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2EE5" w14:textId="77777777" w:rsidR="00276B77" w:rsidRPr="00AF65A9" w:rsidRDefault="00276B77" w:rsidP="00276B77">
      <w:pPr>
        <w:contextualSpacing/>
        <w:jc w:val="center"/>
        <w:rPr>
          <w:sz w:val="28"/>
          <w:szCs w:val="28"/>
        </w:rPr>
      </w:pPr>
      <w:r w:rsidRPr="00AF65A9">
        <w:rPr>
          <w:sz w:val="28"/>
          <w:szCs w:val="28"/>
        </w:rPr>
        <w:t>ПОЛОЖЕНИЕ</w:t>
      </w:r>
    </w:p>
    <w:p w14:paraId="1B1DFFE7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 w:rsidRPr="00AF65A9">
        <w:rPr>
          <w:sz w:val="28"/>
          <w:szCs w:val="28"/>
        </w:rPr>
        <w:t>о Международном</w:t>
      </w:r>
      <w:r>
        <w:rPr>
          <w:sz w:val="28"/>
          <w:szCs w:val="28"/>
        </w:rPr>
        <w:t xml:space="preserve"> фестивале</w:t>
      </w:r>
      <w:r w:rsidRPr="00AF65A9">
        <w:rPr>
          <w:sz w:val="28"/>
          <w:szCs w:val="28"/>
        </w:rPr>
        <w:t xml:space="preserve"> детско</w:t>
      </w:r>
      <w:r>
        <w:rPr>
          <w:sz w:val="28"/>
          <w:szCs w:val="28"/>
        </w:rPr>
        <w:t>го</w:t>
      </w:r>
      <w:r w:rsidRPr="00AF65A9">
        <w:rPr>
          <w:sz w:val="28"/>
          <w:szCs w:val="28"/>
        </w:rPr>
        <w:t>, юношеско</w:t>
      </w:r>
      <w:r>
        <w:rPr>
          <w:sz w:val="28"/>
          <w:szCs w:val="28"/>
        </w:rPr>
        <w:t>го</w:t>
      </w:r>
    </w:p>
    <w:p w14:paraId="68EF0C5E" w14:textId="77777777" w:rsidR="00276B77" w:rsidRPr="002C66F6" w:rsidRDefault="00276B77" w:rsidP="00276B77">
      <w:pPr>
        <w:contextualSpacing/>
        <w:jc w:val="center"/>
        <w:rPr>
          <w:sz w:val="28"/>
          <w:szCs w:val="28"/>
        </w:rPr>
      </w:pPr>
      <w:r w:rsidRPr="00AF65A9">
        <w:rPr>
          <w:sz w:val="28"/>
          <w:szCs w:val="28"/>
        </w:rPr>
        <w:t>аудиовизуальн</w:t>
      </w:r>
      <w:r>
        <w:rPr>
          <w:sz w:val="28"/>
          <w:szCs w:val="28"/>
        </w:rPr>
        <w:t>ого творчества</w:t>
      </w:r>
    </w:p>
    <w:p w14:paraId="35BA6EFB" w14:textId="77777777" w:rsidR="00276B77" w:rsidRPr="00AF65A9" w:rsidRDefault="00276B77" w:rsidP="00276B77">
      <w:pPr>
        <w:contextualSpacing/>
        <w:jc w:val="center"/>
        <w:rPr>
          <w:sz w:val="28"/>
          <w:szCs w:val="28"/>
        </w:rPr>
      </w:pPr>
      <w:r w:rsidRPr="00AF65A9">
        <w:rPr>
          <w:sz w:val="28"/>
          <w:szCs w:val="28"/>
        </w:rPr>
        <w:t xml:space="preserve">«МАГИЧЕСКИЙ ЭКРАН – </w:t>
      </w:r>
      <w:r w:rsidRPr="00091C62">
        <w:rPr>
          <w:sz w:val="28"/>
          <w:szCs w:val="28"/>
        </w:rPr>
        <w:t>21</w:t>
      </w:r>
      <w:r w:rsidRPr="00AF65A9">
        <w:rPr>
          <w:sz w:val="28"/>
          <w:szCs w:val="28"/>
        </w:rPr>
        <w:t xml:space="preserve"> ВЕК»</w:t>
      </w:r>
    </w:p>
    <w:p w14:paraId="4C405E30" w14:textId="77777777" w:rsidR="00276B77" w:rsidRPr="00C46CFD" w:rsidRDefault="00276B77" w:rsidP="00276B77">
      <w:pPr>
        <w:contextualSpacing/>
        <w:jc w:val="both"/>
        <w:rPr>
          <w:b w:val="0"/>
          <w:sz w:val="28"/>
          <w:szCs w:val="28"/>
        </w:rPr>
      </w:pPr>
    </w:p>
    <w:p w14:paraId="5C6A2A75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 w:rsidRPr="00AF65A9">
        <w:rPr>
          <w:sz w:val="28"/>
          <w:szCs w:val="28"/>
        </w:rPr>
        <w:t>1. ОБЩИЕ ПОЛОЖЕНИЯ</w:t>
      </w:r>
    </w:p>
    <w:p w14:paraId="6FEBAE3B" w14:textId="77777777" w:rsidR="00276B77" w:rsidRPr="00AF65A9" w:rsidRDefault="00276B77" w:rsidP="00276B77">
      <w:pPr>
        <w:contextualSpacing/>
        <w:jc w:val="center"/>
        <w:rPr>
          <w:sz w:val="28"/>
          <w:szCs w:val="28"/>
        </w:rPr>
      </w:pPr>
    </w:p>
    <w:p w14:paraId="3F880492" w14:textId="77777777" w:rsidR="00276B77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1.1.</w:t>
      </w:r>
      <w:r w:rsidRPr="00C46CFD">
        <w:rPr>
          <w:b w:val="0"/>
          <w:sz w:val="28"/>
          <w:szCs w:val="28"/>
        </w:rPr>
        <w:tab/>
        <w:t xml:space="preserve">Настоящее Положение определяет статус, цели, задачи, категорию участников и порядок организации и проведения </w:t>
      </w:r>
      <w:bookmarkStart w:id="0" w:name="_Hlk74139276"/>
      <w:r w:rsidRPr="00AF65A9">
        <w:rPr>
          <w:sz w:val="28"/>
          <w:szCs w:val="28"/>
        </w:rPr>
        <w:t>Международного фестиваля детского, юношеского аудиовизуальн</w:t>
      </w:r>
      <w:r>
        <w:rPr>
          <w:sz w:val="28"/>
          <w:szCs w:val="28"/>
        </w:rPr>
        <w:t>ого</w:t>
      </w:r>
      <w:r w:rsidRPr="00AF65A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</w:t>
      </w:r>
      <w:r w:rsidRPr="00AF65A9">
        <w:rPr>
          <w:sz w:val="28"/>
          <w:szCs w:val="28"/>
        </w:rPr>
        <w:t xml:space="preserve"> «Магический экран – </w:t>
      </w:r>
      <w:r w:rsidRPr="00A837B9">
        <w:rPr>
          <w:sz w:val="28"/>
          <w:szCs w:val="28"/>
        </w:rPr>
        <w:t>21</w:t>
      </w:r>
      <w:r w:rsidRPr="00AF65A9">
        <w:rPr>
          <w:sz w:val="28"/>
          <w:szCs w:val="28"/>
        </w:rPr>
        <w:t xml:space="preserve"> век»</w:t>
      </w:r>
      <w:r w:rsidRPr="00C46CFD">
        <w:rPr>
          <w:b w:val="0"/>
          <w:sz w:val="28"/>
          <w:szCs w:val="28"/>
        </w:rPr>
        <w:t xml:space="preserve"> </w:t>
      </w:r>
      <w:bookmarkEnd w:id="0"/>
      <w:r w:rsidRPr="00C46CFD">
        <w:rPr>
          <w:b w:val="0"/>
          <w:sz w:val="28"/>
          <w:szCs w:val="28"/>
        </w:rPr>
        <w:t>(далее Фестиваль).</w:t>
      </w:r>
    </w:p>
    <w:p w14:paraId="602427AF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1.2.</w:t>
      </w:r>
      <w:r>
        <w:rPr>
          <w:b w:val="0"/>
          <w:sz w:val="28"/>
          <w:szCs w:val="28"/>
        </w:rPr>
        <w:tab/>
        <w:t xml:space="preserve">Фестиваль проводится под патронатом </w:t>
      </w:r>
      <w:r w:rsidRPr="00C46CFD">
        <w:rPr>
          <w:b w:val="0"/>
          <w:sz w:val="28"/>
          <w:szCs w:val="28"/>
        </w:rPr>
        <w:t>Министерств</w:t>
      </w:r>
      <w:r>
        <w:rPr>
          <w:b w:val="0"/>
          <w:sz w:val="28"/>
          <w:szCs w:val="28"/>
        </w:rPr>
        <w:t>а</w:t>
      </w:r>
      <w:r w:rsidRPr="00C46CFD">
        <w:rPr>
          <w:b w:val="0"/>
          <w:sz w:val="28"/>
          <w:szCs w:val="28"/>
        </w:rPr>
        <w:t xml:space="preserve"> культуры Республики Крым,</w:t>
      </w:r>
      <w:r>
        <w:rPr>
          <w:b w:val="0"/>
          <w:sz w:val="28"/>
          <w:szCs w:val="28"/>
        </w:rPr>
        <w:t xml:space="preserve"> Министерства образования, науки и молодежи Республики Крым, при содействии </w:t>
      </w:r>
      <w:r w:rsidRPr="00C46CFD">
        <w:rPr>
          <w:b w:val="0"/>
          <w:sz w:val="28"/>
          <w:szCs w:val="28"/>
        </w:rPr>
        <w:t>Ассоциаци</w:t>
      </w:r>
      <w:r>
        <w:rPr>
          <w:b w:val="0"/>
          <w:sz w:val="28"/>
          <w:szCs w:val="28"/>
        </w:rPr>
        <w:t>и</w:t>
      </w:r>
      <w:r w:rsidRPr="00C46CFD">
        <w:rPr>
          <w:b w:val="0"/>
          <w:sz w:val="28"/>
          <w:szCs w:val="28"/>
        </w:rPr>
        <w:t xml:space="preserve"> кинообразования и </w:t>
      </w:r>
      <w:proofErr w:type="spellStart"/>
      <w:r w:rsidRPr="00C46CFD">
        <w:rPr>
          <w:b w:val="0"/>
          <w:sz w:val="28"/>
          <w:szCs w:val="28"/>
        </w:rPr>
        <w:t>медиапедагогики</w:t>
      </w:r>
      <w:proofErr w:type="spellEnd"/>
      <w:r w:rsidRPr="00C46CFD">
        <w:rPr>
          <w:b w:val="0"/>
          <w:sz w:val="28"/>
          <w:szCs w:val="28"/>
        </w:rPr>
        <w:t xml:space="preserve"> Российской Федерации</w:t>
      </w:r>
      <w:r>
        <w:rPr>
          <w:b w:val="0"/>
          <w:sz w:val="28"/>
          <w:szCs w:val="28"/>
        </w:rPr>
        <w:t>, Союза кинематографистов России.</w:t>
      </w:r>
    </w:p>
    <w:p w14:paraId="66134BD3" w14:textId="77777777" w:rsidR="00276B77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1.3.</w:t>
      </w:r>
      <w:r w:rsidRPr="00C46CFD">
        <w:rPr>
          <w:b w:val="0"/>
          <w:sz w:val="28"/>
          <w:szCs w:val="28"/>
        </w:rPr>
        <w:tab/>
        <w:t>Фестиваль имеет сайт (</w:t>
      </w:r>
      <w:hyperlink r:id="rId4" w:history="1">
        <w:r w:rsidRPr="000F724F">
          <w:rPr>
            <w:rStyle w:val="a3"/>
            <w:b w:val="0"/>
            <w:sz w:val="28"/>
            <w:szCs w:val="28"/>
            <w:lang w:val="en-US"/>
          </w:rPr>
          <w:t>http</w:t>
        </w:r>
        <w:r w:rsidRPr="000F724F">
          <w:rPr>
            <w:rStyle w:val="a3"/>
            <w:b w:val="0"/>
            <w:sz w:val="28"/>
            <w:szCs w:val="28"/>
          </w:rPr>
          <w:t>://</w:t>
        </w:r>
        <w:r w:rsidRPr="000F724F">
          <w:rPr>
            <w:rStyle w:val="a3"/>
            <w:b w:val="0"/>
            <w:sz w:val="28"/>
            <w:szCs w:val="28"/>
            <w:lang w:val="en-US"/>
          </w:rPr>
          <w:t>magic</w:t>
        </w:r>
        <w:r w:rsidRPr="000F724F">
          <w:rPr>
            <w:rStyle w:val="a3"/>
            <w:b w:val="0"/>
            <w:sz w:val="28"/>
            <w:szCs w:val="28"/>
          </w:rPr>
          <w:t>-</w:t>
        </w:r>
        <w:r w:rsidRPr="000F724F">
          <w:rPr>
            <w:rStyle w:val="a3"/>
            <w:b w:val="0"/>
            <w:sz w:val="28"/>
            <w:szCs w:val="28"/>
            <w:lang w:val="en-US"/>
          </w:rPr>
          <w:t>screen</w:t>
        </w:r>
        <w:r w:rsidRPr="000F724F">
          <w:rPr>
            <w:rStyle w:val="a3"/>
            <w:b w:val="0"/>
            <w:sz w:val="28"/>
            <w:szCs w:val="28"/>
          </w:rPr>
          <w:t>.</w:t>
        </w:r>
        <w:r w:rsidRPr="000F724F">
          <w:rPr>
            <w:rStyle w:val="a3"/>
            <w:b w:val="0"/>
            <w:sz w:val="28"/>
            <w:szCs w:val="28"/>
            <w:lang w:val="en-US"/>
          </w:rPr>
          <w:t>ru</w:t>
        </w:r>
        <w:r w:rsidRPr="000F724F">
          <w:rPr>
            <w:rStyle w:val="a3"/>
            <w:b w:val="0"/>
            <w:sz w:val="28"/>
            <w:szCs w:val="28"/>
          </w:rPr>
          <w:t>/</w:t>
        </w:r>
      </w:hyperlink>
      <w:r w:rsidRPr="009F01C1">
        <w:rPr>
          <w:b w:val="0"/>
          <w:sz w:val="28"/>
          <w:szCs w:val="28"/>
        </w:rPr>
        <w:t>)</w:t>
      </w:r>
      <w:r w:rsidRPr="00C46CFD">
        <w:rPr>
          <w:b w:val="0"/>
          <w:sz w:val="28"/>
          <w:szCs w:val="28"/>
        </w:rPr>
        <w:t xml:space="preserve"> и страницы в соцсетях</w:t>
      </w:r>
      <w:r>
        <w:rPr>
          <w:b w:val="0"/>
          <w:sz w:val="28"/>
          <w:szCs w:val="28"/>
        </w:rPr>
        <w:t xml:space="preserve">: </w:t>
      </w:r>
      <w:hyperlink r:id="rId5" w:history="1">
        <w:r w:rsidRPr="00C80313">
          <w:rPr>
            <w:rStyle w:val="a3"/>
            <w:b w:val="0"/>
            <w:sz w:val="28"/>
            <w:szCs w:val="28"/>
          </w:rPr>
          <w:t>https://vk.com/club205102457</w:t>
        </w:r>
      </w:hyperlink>
      <w:r>
        <w:rPr>
          <w:b w:val="0"/>
          <w:sz w:val="28"/>
          <w:szCs w:val="28"/>
        </w:rPr>
        <w:t>;</w:t>
      </w:r>
    </w:p>
    <w:p w14:paraId="0D50C309" w14:textId="77777777" w:rsidR="00276B77" w:rsidRDefault="00276B77" w:rsidP="00276B77">
      <w:pPr>
        <w:contextualSpacing/>
        <w:jc w:val="both"/>
        <w:rPr>
          <w:b w:val="0"/>
          <w:sz w:val="28"/>
          <w:szCs w:val="28"/>
        </w:rPr>
      </w:pPr>
      <w:hyperlink r:id="rId6" w:history="1">
        <w:r w:rsidRPr="00C80313">
          <w:rPr>
            <w:rStyle w:val="a3"/>
            <w:b w:val="0"/>
            <w:sz w:val="28"/>
            <w:szCs w:val="28"/>
          </w:rPr>
          <w:t>https://www.youtube.com/channel/UCiWskRekzD81XreKiM0IH7w</w:t>
        </w:r>
      </w:hyperlink>
      <w:r>
        <w:rPr>
          <w:b w:val="0"/>
          <w:sz w:val="28"/>
          <w:szCs w:val="28"/>
        </w:rPr>
        <w:t xml:space="preserve"> </w:t>
      </w:r>
    </w:p>
    <w:p w14:paraId="6E56DA87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1.4.</w:t>
      </w:r>
      <w:r w:rsidRPr="00C46CFD">
        <w:rPr>
          <w:b w:val="0"/>
          <w:sz w:val="28"/>
          <w:szCs w:val="28"/>
        </w:rPr>
        <w:tab/>
        <w:t>Основная площадка проведения Фестиваля: Российская Федерация, Республика Крым, г. Симферополь. Мероприятия и демонстрация программ Фестиваля могут проводиться в других регионах Крыма.</w:t>
      </w:r>
    </w:p>
    <w:p w14:paraId="150A57F8" w14:textId="77777777" w:rsidR="00276B77" w:rsidRPr="00593284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593284">
        <w:rPr>
          <w:b w:val="0"/>
          <w:sz w:val="28"/>
          <w:szCs w:val="28"/>
        </w:rPr>
        <w:t>1.5.</w:t>
      </w:r>
      <w:r w:rsidRPr="00593284">
        <w:rPr>
          <w:b w:val="0"/>
          <w:sz w:val="28"/>
          <w:szCs w:val="28"/>
        </w:rPr>
        <w:tab/>
        <w:t xml:space="preserve">Фестиваль проводится ежегодно в июне-июле </w:t>
      </w:r>
      <w:r>
        <w:rPr>
          <w:b w:val="0"/>
          <w:sz w:val="28"/>
          <w:szCs w:val="28"/>
        </w:rPr>
        <w:t xml:space="preserve">в очно-заочном формате </w:t>
      </w:r>
      <w:r w:rsidRPr="00FD17E0">
        <w:rPr>
          <w:bCs w:val="0"/>
          <w:sz w:val="28"/>
          <w:szCs w:val="28"/>
        </w:rPr>
        <w:t>в два этапа:</w:t>
      </w:r>
    </w:p>
    <w:p w14:paraId="48DD805D" w14:textId="77777777" w:rsidR="00276B77" w:rsidRPr="00593284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593284">
        <w:rPr>
          <w:b w:val="0"/>
          <w:sz w:val="28"/>
          <w:szCs w:val="28"/>
        </w:rPr>
        <w:tab/>
        <w:t>первый этап – отборочный;</w:t>
      </w:r>
    </w:p>
    <w:p w14:paraId="74923D42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593284">
        <w:rPr>
          <w:b w:val="0"/>
          <w:sz w:val="28"/>
          <w:szCs w:val="28"/>
        </w:rPr>
        <w:t xml:space="preserve">второй этап – </w:t>
      </w:r>
      <w:r>
        <w:rPr>
          <w:b w:val="0"/>
          <w:sz w:val="28"/>
          <w:szCs w:val="28"/>
        </w:rPr>
        <w:t>основной</w:t>
      </w:r>
      <w:r w:rsidRPr="00593284">
        <w:rPr>
          <w:b w:val="0"/>
          <w:sz w:val="28"/>
          <w:szCs w:val="28"/>
        </w:rPr>
        <w:t>.</w:t>
      </w:r>
    </w:p>
    <w:p w14:paraId="29450623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</w:p>
    <w:p w14:paraId="58093B9D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 w:rsidRPr="00AF65A9">
        <w:rPr>
          <w:sz w:val="28"/>
          <w:szCs w:val="28"/>
        </w:rPr>
        <w:t xml:space="preserve">2. ЦЕЛЬ И ЗАДАЧИ </w:t>
      </w:r>
    </w:p>
    <w:p w14:paraId="7540DA23" w14:textId="77777777" w:rsidR="00276B77" w:rsidRPr="00AF65A9" w:rsidRDefault="00276B77" w:rsidP="00276B77">
      <w:pPr>
        <w:contextualSpacing/>
        <w:jc w:val="center"/>
        <w:rPr>
          <w:sz w:val="28"/>
          <w:szCs w:val="28"/>
        </w:rPr>
      </w:pPr>
    </w:p>
    <w:p w14:paraId="53FD6454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2.1</w:t>
      </w:r>
      <w:r>
        <w:rPr>
          <w:b w:val="0"/>
          <w:sz w:val="28"/>
          <w:szCs w:val="28"/>
        </w:rPr>
        <w:t>.</w:t>
      </w:r>
      <w:r w:rsidRPr="00C46CFD">
        <w:rPr>
          <w:b w:val="0"/>
          <w:sz w:val="28"/>
          <w:szCs w:val="28"/>
        </w:rPr>
        <w:tab/>
      </w:r>
      <w:r w:rsidRPr="001C1B36">
        <w:rPr>
          <w:bCs w:val="0"/>
          <w:sz w:val="28"/>
          <w:szCs w:val="28"/>
        </w:rPr>
        <w:t xml:space="preserve">Цель </w:t>
      </w:r>
      <w:r w:rsidRPr="00FD17E0">
        <w:rPr>
          <w:b w:val="0"/>
          <w:sz w:val="28"/>
          <w:szCs w:val="28"/>
        </w:rPr>
        <w:t>проведения фестиваля</w:t>
      </w:r>
      <w:r w:rsidRPr="00C46CFD">
        <w:rPr>
          <w:b w:val="0"/>
          <w:sz w:val="28"/>
          <w:szCs w:val="28"/>
        </w:rPr>
        <w:t xml:space="preserve"> – содействие развитию творческих способностей, фантазии, навыков нестандартного мышления, творческой самореализации детей, подростков и молодежи средствами кинематографа.</w:t>
      </w:r>
    </w:p>
    <w:p w14:paraId="3AFECED8" w14:textId="77777777" w:rsidR="00276B77" w:rsidRPr="001C1B36" w:rsidRDefault="00276B77" w:rsidP="00276B77">
      <w:pPr>
        <w:ind w:firstLine="567"/>
        <w:contextualSpacing/>
        <w:jc w:val="both"/>
        <w:rPr>
          <w:bCs w:val="0"/>
          <w:sz w:val="28"/>
          <w:szCs w:val="28"/>
        </w:rPr>
      </w:pPr>
      <w:r w:rsidRPr="00C46CFD">
        <w:rPr>
          <w:b w:val="0"/>
          <w:sz w:val="28"/>
          <w:szCs w:val="28"/>
        </w:rPr>
        <w:t>2.2</w:t>
      </w:r>
      <w:r>
        <w:rPr>
          <w:b w:val="0"/>
          <w:sz w:val="28"/>
          <w:szCs w:val="28"/>
        </w:rPr>
        <w:t>.</w:t>
      </w:r>
      <w:r w:rsidRPr="00C46CFD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Реализация цели Фестиваля осуществляется через следующие </w:t>
      </w:r>
      <w:r w:rsidRPr="001C1B36">
        <w:rPr>
          <w:bCs w:val="0"/>
          <w:sz w:val="28"/>
          <w:szCs w:val="28"/>
        </w:rPr>
        <w:t>Задачи:</w:t>
      </w:r>
    </w:p>
    <w:p w14:paraId="5C5216A0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2.2.1</w:t>
      </w:r>
      <w:r w:rsidRPr="00C46CFD">
        <w:rPr>
          <w:b w:val="0"/>
          <w:sz w:val="28"/>
          <w:szCs w:val="28"/>
        </w:rPr>
        <w:tab/>
        <w:t>содействие развитию фото-, аудио- и визуального творчества учащихся;</w:t>
      </w:r>
    </w:p>
    <w:p w14:paraId="543AD004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2.2.2</w:t>
      </w:r>
      <w:r w:rsidRPr="00C46CFD">
        <w:rPr>
          <w:b w:val="0"/>
          <w:sz w:val="28"/>
          <w:szCs w:val="28"/>
        </w:rPr>
        <w:tab/>
        <w:t xml:space="preserve">эстетическое, </w:t>
      </w:r>
      <w:r>
        <w:rPr>
          <w:b w:val="0"/>
          <w:sz w:val="28"/>
          <w:szCs w:val="28"/>
        </w:rPr>
        <w:t>духовно-нравственное</w:t>
      </w:r>
      <w:r w:rsidRPr="00C46CFD">
        <w:rPr>
          <w:b w:val="0"/>
          <w:sz w:val="28"/>
          <w:szCs w:val="28"/>
        </w:rPr>
        <w:t xml:space="preserve"> и патриотическое воспитание</w:t>
      </w:r>
      <w:r>
        <w:rPr>
          <w:b w:val="0"/>
          <w:sz w:val="28"/>
          <w:szCs w:val="28"/>
        </w:rPr>
        <w:t xml:space="preserve"> и развитие</w:t>
      </w:r>
      <w:r w:rsidRPr="00C46CFD">
        <w:rPr>
          <w:b w:val="0"/>
          <w:sz w:val="28"/>
          <w:szCs w:val="28"/>
        </w:rPr>
        <w:t xml:space="preserve"> подростков и молодежи через </w:t>
      </w:r>
      <w:proofErr w:type="spellStart"/>
      <w:r w:rsidRPr="00C46CFD">
        <w:rPr>
          <w:b w:val="0"/>
          <w:sz w:val="28"/>
          <w:szCs w:val="28"/>
        </w:rPr>
        <w:t>медиатворчество</w:t>
      </w:r>
      <w:proofErr w:type="spellEnd"/>
      <w:r w:rsidRPr="00C46CFD">
        <w:rPr>
          <w:b w:val="0"/>
          <w:sz w:val="28"/>
          <w:szCs w:val="28"/>
        </w:rPr>
        <w:t>;</w:t>
      </w:r>
    </w:p>
    <w:p w14:paraId="6F4B05C3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2.2.3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содействие увеличению</w:t>
      </w:r>
      <w:r>
        <w:rPr>
          <w:b w:val="0"/>
          <w:sz w:val="28"/>
          <w:szCs w:val="28"/>
        </w:rPr>
        <w:t xml:space="preserve"> в Республике Крым и в регионах России</w:t>
      </w:r>
      <w:r w:rsidRPr="00C46CFD">
        <w:rPr>
          <w:b w:val="0"/>
          <w:sz w:val="28"/>
          <w:szCs w:val="28"/>
        </w:rPr>
        <w:t xml:space="preserve"> сети фото-, видео-, теле- и </w:t>
      </w:r>
      <w:proofErr w:type="spellStart"/>
      <w:r w:rsidRPr="00C46CFD">
        <w:rPr>
          <w:b w:val="0"/>
          <w:sz w:val="28"/>
          <w:szCs w:val="28"/>
        </w:rPr>
        <w:t>медиакружков</w:t>
      </w:r>
      <w:proofErr w:type="spellEnd"/>
      <w:r w:rsidRPr="00C46CFD">
        <w:rPr>
          <w:b w:val="0"/>
          <w:sz w:val="28"/>
          <w:szCs w:val="28"/>
        </w:rPr>
        <w:t xml:space="preserve"> и студий для детей, подростков и молодежи с целью организации их содержательного и творческого времяпровождения</w:t>
      </w:r>
      <w:r>
        <w:rPr>
          <w:b w:val="0"/>
          <w:sz w:val="28"/>
          <w:szCs w:val="28"/>
        </w:rPr>
        <w:t>;</w:t>
      </w:r>
    </w:p>
    <w:p w14:paraId="2C2901A7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2.2.4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поиск талантов среди детей, подростков и молодежи в сфере аудиовизуальных искусств и содействие их творческому развитию;</w:t>
      </w:r>
    </w:p>
    <w:p w14:paraId="3C31283A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2.2.5</w:t>
      </w:r>
      <w:r w:rsidRPr="00C46CFD">
        <w:rPr>
          <w:b w:val="0"/>
          <w:sz w:val="28"/>
          <w:szCs w:val="28"/>
        </w:rPr>
        <w:tab/>
        <w:t>формирование медиакультуры детей, подростков и молодежи;</w:t>
      </w:r>
    </w:p>
    <w:p w14:paraId="44E11AA1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lastRenderedPageBreak/>
        <w:t>2.2.6</w:t>
      </w:r>
      <w:r w:rsidRPr="00C46CFD">
        <w:rPr>
          <w:b w:val="0"/>
          <w:sz w:val="28"/>
          <w:szCs w:val="28"/>
        </w:rPr>
        <w:tab/>
        <w:t xml:space="preserve">совершенствование навыков использования современных цифровых технологий в процессе создания </w:t>
      </w:r>
      <w:proofErr w:type="spellStart"/>
      <w:r w:rsidRPr="00C46CFD">
        <w:rPr>
          <w:b w:val="0"/>
          <w:sz w:val="28"/>
          <w:szCs w:val="28"/>
        </w:rPr>
        <w:t>медиапродукции</w:t>
      </w:r>
      <w:proofErr w:type="spellEnd"/>
      <w:r w:rsidRPr="00C46CFD">
        <w:rPr>
          <w:b w:val="0"/>
          <w:sz w:val="28"/>
          <w:szCs w:val="28"/>
        </w:rPr>
        <w:t>;</w:t>
      </w:r>
    </w:p>
    <w:p w14:paraId="0AC75900" w14:textId="77777777" w:rsidR="00276B77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2.2.7</w:t>
      </w:r>
      <w:r w:rsidRPr="00C46CFD">
        <w:rPr>
          <w:b w:val="0"/>
          <w:sz w:val="28"/>
          <w:szCs w:val="28"/>
        </w:rPr>
        <w:tab/>
        <w:t xml:space="preserve">создание творческой площадки для </w:t>
      </w:r>
      <w:r>
        <w:rPr>
          <w:b w:val="0"/>
          <w:sz w:val="28"/>
          <w:szCs w:val="28"/>
        </w:rPr>
        <w:t xml:space="preserve">педагогов, подростков и молодежи для </w:t>
      </w:r>
      <w:r w:rsidRPr="00C46CFD">
        <w:rPr>
          <w:b w:val="0"/>
          <w:sz w:val="28"/>
          <w:szCs w:val="28"/>
        </w:rPr>
        <w:t>обмена опытом и получения новых знаний и умений в медиасфере.</w:t>
      </w:r>
    </w:p>
    <w:p w14:paraId="1CAE058E" w14:textId="77777777" w:rsidR="00276B77" w:rsidRPr="00AF65A9" w:rsidRDefault="00276B77" w:rsidP="00276B77">
      <w:pPr>
        <w:ind w:firstLine="567"/>
        <w:contextualSpacing/>
        <w:jc w:val="both"/>
        <w:rPr>
          <w:sz w:val="28"/>
          <w:szCs w:val="28"/>
        </w:rPr>
      </w:pPr>
    </w:p>
    <w:p w14:paraId="5B17E709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 w:rsidRPr="00AF65A9">
        <w:rPr>
          <w:sz w:val="28"/>
          <w:szCs w:val="28"/>
        </w:rPr>
        <w:t xml:space="preserve">3. ОРГАНИЗАЦИЯ </w:t>
      </w:r>
      <w:r>
        <w:rPr>
          <w:sz w:val="28"/>
          <w:szCs w:val="28"/>
        </w:rPr>
        <w:t>РАБОТЫ</w:t>
      </w:r>
    </w:p>
    <w:p w14:paraId="3F0724ED" w14:textId="77777777" w:rsidR="00276B77" w:rsidRPr="00AF65A9" w:rsidRDefault="00276B77" w:rsidP="00276B77">
      <w:pPr>
        <w:contextualSpacing/>
        <w:jc w:val="center"/>
        <w:rPr>
          <w:sz w:val="28"/>
          <w:szCs w:val="28"/>
        </w:rPr>
      </w:pPr>
    </w:p>
    <w:p w14:paraId="10207E14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3.1.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Руководящим органом Фестиваля является </w:t>
      </w:r>
      <w:r w:rsidRPr="001C1B36">
        <w:rPr>
          <w:bCs w:val="0"/>
          <w:sz w:val="28"/>
          <w:szCs w:val="28"/>
        </w:rPr>
        <w:t>Дирекция Фестиваля</w:t>
      </w:r>
      <w:r w:rsidRPr="00C46CFD">
        <w:rPr>
          <w:b w:val="0"/>
          <w:sz w:val="28"/>
          <w:szCs w:val="28"/>
        </w:rPr>
        <w:t xml:space="preserve"> (далее – Дирекция).</w:t>
      </w:r>
      <w:r>
        <w:rPr>
          <w:b w:val="0"/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t xml:space="preserve">Функции Дирекции возлагаются на Государственное бюджетное учреждение Республики Крым «Крымский </w:t>
      </w:r>
      <w:proofErr w:type="spellStart"/>
      <w:r w:rsidRPr="00C46CFD">
        <w:rPr>
          <w:b w:val="0"/>
          <w:sz w:val="28"/>
          <w:szCs w:val="28"/>
        </w:rPr>
        <w:t>киномедиацентр</w:t>
      </w:r>
      <w:proofErr w:type="spellEnd"/>
      <w:r w:rsidRPr="00C46CFD">
        <w:rPr>
          <w:b w:val="0"/>
          <w:sz w:val="28"/>
          <w:szCs w:val="28"/>
        </w:rPr>
        <w:t>» (далее-</w:t>
      </w:r>
      <w:proofErr w:type="spellStart"/>
      <w:r w:rsidRPr="00C46CFD">
        <w:rPr>
          <w:b w:val="0"/>
          <w:sz w:val="28"/>
          <w:szCs w:val="28"/>
        </w:rPr>
        <w:t>киномедиацентр</w:t>
      </w:r>
      <w:proofErr w:type="spellEnd"/>
      <w:r w:rsidRPr="00C46CFD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. </w:t>
      </w:r>
    </w:p>
    <w:p w14:paraId="499180E9" w14:textId="77777777" w:rsidR="00276B77" w:rsidRDefault="00276B77" w:rsidP="00276B77">
      <w:pPr>
        <w:ind w:firstLine="567"/>
        <w:contextualSpacing/>
        <w:jc w:val="both"/>
        <w:rPr>
          <w:bCs w:val="0"/>
          <w:sz w:val="28"/>
          <w:szCs w:val="28"/>
        </w:rPr>
      </w:pPr>
      <w:r w:rsidRPr="00C46CFD"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>2</w:t>
      </w:r>
      <w:r w:rsidRPr="00C46CF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ab/>
      </w:r>
      <w:r>
        <w:rPr>
          <w:bCs w:val="0"/>
          <w:sz w:val="28"/>
          <w:szCs w:val="28"/>
        </w:rPr>
        <w:t>Дирекция:</w:t>
      </w:r>
    </w:p>
    <w:p w14:paraId="6E0B3499" w14:textId="77777777" w:rsidR="00276B77" w:rsidRDefault="00276B77" w:rsidP="00276B77">
      <w:pPr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3.2.1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занимается организацией и проведением Фестиваля</w:t>
      </w:r>
      <w:r>
        <w:rPr>
          <w:b w:val="0"/>
          <w:sz w:val="28"/>
          <w:szCs w:val="28"/>
        </w:rPr>
        <w:t xml:space="preserve">; </w:t>
      </w:r>
    </w:p>
    <w:p w14:paraId="3EEDB623" w14:textId="77777777" w:rsidR="00276B77" w:rsidRDefault="00276B77" w:rsidP="00276B77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3.2.2</w:t>
      </w:r>
      <w:r>
        <w:rPr>
          <w:b w:val="0"/>
          <w:color w:val="000000"/>
          <w:sz w:val="28"/>
          <w:szCs w:val="28"/>
        </w:rPr>
        <w:tab/>
      </w:r>
      <w:r w:rsidRPr="00FE2E04">
        <w:rPr>
          <w:b w:val="0"/>
          <w:color w:val="000000"/>
          <w:sz w:val="28"/>
          <w:szCs w:val="28"/>
        </w:rPr>
        <w:t>координирует организационное, финансовое, материально-техническое, информационное и иное обеспечение всех направлений деятельности Фестиваля</w:t>
      </w:r>
      <w:r>
        <w:rPr>
          <w:color w:val="000000"/>
          <w:sz w:val="28"/>
          <w:szCs w:val="28"/>
        </w:rPr>
        <w:t>;</w:t>
      </w:r>
    </w:p>
    <w:p w14:paraId="40712D90" w14:textId="77777777" w:rsidR="00276B77" w:rsidRPr="00C46CFD" w:rsidRDefault="00276B77" w:rsidP="00276B77">
      <w:pPr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3.2.3</w:t>
      </w:r>
      <w:r>
        <w:rPr>
          <w:b w:val="0"/>
          <w:color w:val="000000"/>
          <w:sz w:val="28"/>
          <w:szCs w:val="28"/>
        </w:rPr>
        <w:tab/>
      </w:r>
      <w:r w:rsidRPr="004D7812">
        <w:rPr>
          <w:b w:val="0"/>
          <w:color w:val="000000"/>
          <w:sz w:val="28"/>
          <w:szCs w:val="28"/>
        </w:rPr>
        <w:t xml:space="preserve">формирует и утверждает приказом по </w:t>
      </w:r>
      <w:proofErr w:type="spellStart"/>
      <w:r w:rsidRPr="004D7812">
        <w:rPr>
          <w:b w:val="0"/>
          <w:color w:val="000000"/>
          <w:sz w:val="28"/>
          <w:szCs w:val="28"/>
        </w:rPr>
        <w:t>киномедиацентру</w:t>
      </w:r>
      <w:proofErr w:type="spellEnd"/>
      <w:r w:rsidRPr="004D7812">
        <w:rPr>
          <w:b w:val="0"/>
          <w:color w:val="000000"/>
          <w:sz w:val="28"/>
          <w:szCs w:val="28"/>
        </w:rPr>
        <w:t xml:space="preserve"> Жюри Фестиваля.</w:t>
      </w:r>
      <w:r>
        <w:rPr>
          <w:b w:val="0"/>
          <w:sz w:val="28"/>
          <w:szCs w:val="28"/>
        </w:rPr>
        <w:tab/>
      </w:r>
    </w:p>
    <w:p w14:paraId="50EDC6C7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</w:p>
    <w:p w14:paraId="4CEF957C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 w:rsidRPr="00D7256F">
        <w:rPr>
          <w:sz w:val="28"/>
          <w:szCs w:val="28"/>
        </w:rPr>
        <w:t xml:space="preserve">4. УЧАСТНИКИ </w:t>
      </w:r>
    </w:p>
    <w:p w14:paraId="1E46A40B" w14:textId="77777777" w:rsidR="00276B77" w:rsidRPr="00D7256F" w:rsidRDefault="00276B77" w:rsidP="00276B77">
      <w:pPr>
        <w:contextualSpacing/>
        <w:jc w:val="center"/>
        <w:rPr>
          <w:sz w:val="28"/>
          <w:szCs w:val="28"/>
        </w:rPr>
      </w:pPr>
    </w:p>
    <w:p w14:paraId="1710065A" w14:textId="77777777" w:rsidR="00276B77" w:rsidRPr="00D7256F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D7256F">
        <w:rPr>
          <w:b w:val="0"/>
          <w:sz w:val="28"/>
          <w:szCs w:val="28"/>
        </w:rPr>
        <w:t>4.1.</w:t>
      </w:r>
      <w:r w:rsidRPr="00D7256F">
        <w:rPr>
          <w:b w:val="0"/>
          <w:sz w:val="28"/>
          <w:szCs w:val="28"/>
        </w:rPr>
        <w:tab/>
        <w:t>В Фестивале принимают участие:</w:t>
      </w:r>
    </w:p>
    <w:p w14:paraId="5CD061B1" w14:textId="77777777" w:rsidR="00276B77" w:rsidRPr="00D7256F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D7256F">
        <w:rPr>
          <w:b w:val="0"/>
          <w:sz w:val="28"/>
          <w:szCs w:val="28"/>
        </w:rPr>
        <w:tab/>
        <w:t xml:space="preserve">детские, юношеские и молодежные творческие коллективы фото-, видео-, теле- и </w:t>
      </w:r>
      <w:proofErr w:type="spellStart"/>
      <w:r w:rsidRPr="00D7256F">
        <w:rPr>
          <w:b w:val="0"/>
          <w:sz w:val="28"/>
          <w:szCs w:val="28"/>
        </w:rPr>
        <w:t>медиакружков</w:t>
      </w:r>
      <w:proofErr w:type="spellEnd"/>
      <w:r w:rsidRPr="00D7256F">
        <w:rPr>
          <w:b w:val="0"/>
          <w:sz w:val="28"/>
          <w:szCs w:val="28"/>
        </w:rPr>
        <w:t xml:space="preserve"> и студий образовательных организаций;</w:t>
      </w:r>
    </w:p>
    <w:p w14:paraId="4140A994" w14:textId="77777777" w:rsidR="00276B77" w:rsidRPr="00D7256F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D7256F">
        <w:rPr>
          <w:b w:val="0"/>
          <w:sz w:val="28"/>
          <w:szCs w:val="28"/>
        </w:rPr>
        <w:tab/>
        <w:t>отдельные авторы из Республики Крым, Российской Федерации, зарубежных стран.</w:t>
      </w:r>
    </w:p>
    <w:p w14:paraId="68B66A48" w14:textId="77777777" w:rsidR="00276B77" w:rsidRPr="00D7256F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 w:rsidRPr="00D7256F">
        <w:rPr>
          <w:b w:val="0"/>
          <w:sz w:val="28"/>
          <w:szCs w:val="28"/>
        </w:rPr>
        <w:t>4.2</w:t>
      </w:r>
      <w:r w:rsidRPr="00D7256F">
        <w:rPr>
          <w:b w:val="0"/>
          <w:sz w:val="28"/>
          <w:szCs w:val="28"/>
        </w:rPr>
        <w:tab/>
        <w:t>Возрастные категории участников:</w:t>
      </w:r>
    </w:p>
    <w:p w14:paraId="39182BFE" w14:textId="77777777" w:rsidR="00276B77" w:rsidRPr="00D7256F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D7256F">
        <w:rPr>
          <w:b w:val="0"/>
          <w:sz w:val="28"/>
          <w:szCs w:val="28"/>
        </w:rPr>
        <w:tab/>
        <w:t>младшая возрастная группа:</w:t>
      </w:r>
      <w:r>
        <w:rPr>
          <w:b w:val="0"/>
          <w:sz w:val="28"/>
          <w:szCs w:val="28"/>
        </w:rPr>
        <w:t xml:space="preserve"> 8</w:t>
      </w:r>
      <w:r w:rsidRPr="00D7256F">
        <w:rPr>
          <w:b w:val="0"/>
          <w:sz w:val="28"/>
          <w:szCs w:val="28"/>
        </w:rPr>
        <w:t xml:space="preserve"> – 11 лет</w:t>
      </w:r>
      <w:r>
        <w:rPr>
          <w:b w:val="0"/>
          <w:sz w:val="28"/>
          <w:szCs w:val="28"/>
        </w:rPr>
        <w:t>;</w:t>
      </w:r>
    </w:p>
    <w:p w14:paraId="6F5C6EF6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D7256F">
        <w:rPr>
          <w:b w:val="0"/>
          <w:sz w:val="28"/>
          <w:szCs w:val="28"/>
        </w:rPr>
        <w:tab/>
        <w:t>средняя возрастная группа: 12 – 14 лет</w:t>
      </w:r>
      <w:r>
        <w:rPr>
          <w:b w:val="0"/>
          <w:sz w:val="28"/>
          <w:szCs w:val="28"/>
        </w:rPr>
        <w:t>;</w:t>
      </w:r>
    </w:p>
    <w:p w14:paraId="4819BC57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  <w:t>с</w:t>
      </w:r>
      <w:r w:rsidRPr="00C46CFD">
        <w:rPr>
          <w:b w:val="0"/>
          <w:sz w:val="28"/>
          <w:szCs w:val="28"/>
        </w:rPr>
        <w:t>тарш</w:t>
      </w:r>
      <w:r>
        <w:rPr>
          <w:b w:val="0"/>
          <w:sz w:val="28"/>
          <w:szCs w:val="28"/>
        </w:rPr>
        <w:t>ие</w:t>
      </w:r>
      <w:r w:rsidRPr="00C46CFD">
        <w:rPr>
          <w:b w:val="0"/>
          <w:sz w:val="28"/>
          <w:szCs w:val="28"/>
        </w:rPr>
        <w:t xml:space="preserve"> возрастн</w:t>
      </w:r>
      <w:r>
        <w:rPr>
          <w:b w:val="0"/>
          <w:sz w:val="28"/>
          <w:szCs w:val="28"/>
        </w:rPr>
        <w:t>ые</w:t>
      </w:r>
      <w:r w:rsidRPr="00C46CFD">
        <w:rPr>
          <w:b w:val="0"/>
          <w:sz w:val="28"/>
          <w:szCs w:val="28"/>
        </w:rPr>
        <w:t xml:space="preserve"> групп</w:t>
      </w:r>
      <w:r>
        <w:rPr>
          <w:b w:val="0"/>
          <w:sz w:val="28"/>
          <w:szCs w:val="28"/>
        </w:rPr>
        <w:t>ы</w:t>
      </w:r>
      <w:r w:rsidRPr="00C46CFD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t>15 – 17 лет</w:t>
      </w:r>
      <w:r>
        <w:rPr>
          <w:b w:val="0"/>
          <w:sz w:val="28"/>
          <w:szCs w:val="28"/>
        </w:rPr>
        <w:t>;</w:t>
      </w:r>
    </w:p>
    <w:p w14:paraId="1E5B41E1" w14:textId="77777777" w:rsidR="00276B77" w:rsidRPr="00A837B9" w:rsidRDefault="00276B77" w:rsidP="00276B77">
      <w:pPr>
        <w:tabs>
          <w:tab w:val="left" w:pos="4253"/>
        </w:tabs>
        <w:ind w:firstLine="567"/>
        <w:contextualSpacing/>
        <w:jc w:val="both"/>
        <w:rPr>
          <w:b w:val="0"/>
          <w:sz w:val="28"/>
          <w:szCs w:val="28"/>
          <w:highlight w:val="yellow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17 – 25 лет</w:t>
      </w:r>
      <w:r>
        <w:rPr>
          <w:b w:val="0"/>
          <w:sz w:val="28"/>
          <w:szCs w:val="28"/>
        </w:rPr>
        <w:t>.</w:t>
      </w:r>
    </w:p>
    <w:p w14:paraId="2DFB1A46" w14:textId="77777777" w:rsidR="00276B77" w:rsidRPr="00C46CFD" w:rsidRDefault="00276B77" w:rsidP="00276B77">
      <w:pPr>
        <w:contextualSpacing/>
        <w:jc w:val="both"/>
        <w:rPr>
          <w:b w:val="0"/>
          <w:sz w:val="28"/>
          <w:szCs w:val="28"/>
        </w:rPr>
      </w:pPr>
    </w:p>
    <w:p w14:paraId="152BB87D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 w:rsidRPr="00AF65A9">
        <w:rPr>
          <w:sz w:val="28"/>
          <w:szCs w:val="28"/>
        </w:rPr>
        <w:t xml:space="preserve">5. ПОРЯДОК ПРОВЕДЕНИЯ </w:t>
      </w:r>
    </w:p>
    <w:p w14:paraId="49514AB5" w14:textId="77777777" w:rsidR="00276B77" w:rsidRPr="00AF65A9" w:rsidRDefault="00276B77" w:rsidP="00276B77">
      <w:pPr>
        <w:contextualSpacing/>
        <w:jc w:val="center"/>
        <w:rPr>
          <w:sz w:val="28"/>
          <w:szCs w:val="28"/>
        </w:rPr>
      </w:pPr>
    </w:p>
    <w:p w14:paraId="4EABDD8A" w14:textId="77777777" w:rsidR="00276B77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C46CFD">
        <w:rPr>
          <w:b w:val="0"/>
          <w:sz w:val="28"/>
          <w:szCs w:val="28"/>
        </w:rPr>
        <w:t>.1.</w:t>
      </w:r>
      <w:r>
        <w:rPr>
          <w:b w:val="0"/>
          <w:sz w:val="28"/>
          <w:szCs w:val="28"/>
        </w:rPr>
        <w:tab/>
      </w:r>
      <w:r w:rsidRPr="00D7256F">
        <w:rPr>
          <w:bCs w:val="0"/>
          <w:sz w:val="28"/>
          <w:szCs w:val="28"/>
        </w:rPr>
        <w:t>Сроки</w:t>
      </w:r>
      <w:r w:rsidRPr="00C46CFD">
        <w:rPr>
          <w:b w:val="0"/>
          <w:sz w:val="28"/>
          <w:szCs w:val="28"/>
        </w:rPr>
        <w:t xml:space="preserve"> проведения Фестиваля</w:t>
      </w:r>
      <w:r>
        <w:rPr>
          <w:b w:val="0"/>
          <w:sz w:val="28"/>
          <w:szCs w:val="28"/>
        </w:rPr>
        <w:t>:</w:t>
      </w:r>
      <w:r w:rsidRPr="00C46CFD">
        <w:rPr>
          <w:b w:val="0"/>
          <w:sz w:val="28"/>
          <w:szCs w:val="28"/>
        </w:rPr>
        <w:t xml:space="preserve"> </w:t>
      </w:r>
      <w:r w:rsidRPr="00AF34F6">
        <w:rPr>
          <w:bCs w:val="0"/>
          <w:sz w:val="28"/>
          <w:szCs w:val="28"/>
        </w:rPr>
        <w:t xml:space="preserve">с </w:t>
      </w:r>
      <w:r>
        <w:rPr>
          <w:bCs w:val="0"/>
          <w:sz w:val="28"/>
          <w:szCs w:val="28"/>
        </w:rPr>
        <w:t>02</w:t>
      </w:r>
      <w:r w:rsidRPr="00AF34F6">
        <w:rPr>
          <w:bCs w:val="0"/>
          <w:sz w:val="28"/>
          <w:szCs w:val="28"/>
        </w:rPr>
        <w:t xml:space="preserve"> июня по 30 июля 202</w:t>
      </w:r>
      <w:r>
        <w:rPr>
          <w:bCs w:val="0"/>
          <w:sz w:val="28"/>
          <w:szCs w:val="28"/>
        </w:rPr>
        <w:t>2</w:t>
      </w:r>
      <w:r w:rsidRPr="00AF34F6">
        <w:rPr>
          <w:bCs w:val="0"/>
          <w:sz w:val="28"/>
          <w:szCs w:val="28"/>
        </w:rPr>
        <w:t xml:space="preserve"> г.,</w:t>
      </w:r>
      <w:r w:rsidRPr="00C46CFD">
        <w:rPr>
          <w:b w:val="0"/>
          <w:sz w:val="28"/>
          <w:szCs w:val="28"/>
        </w:rPr>
        <w:t xml:space="preserve"> с учетом дополнительного времени для проведения организационных мероприятий.</w:t>
      </w:r>
    </w:p>
    <w:p w14:paraId="325EE487" w14:textId="77777777" w:rsidR="00276B77" w:rsidRPr="00D7256F" w:rsidRDefault="00276B77" w:rsidP="00276B77">
      <w:pPr>
        <w:ind w:firstLine="567"/>
        <w:contextualSpacing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C46CFD">
        <w:rPr>
          <w:b w:val="0"/>
          <w:sz w:val="28"/>
          <w:szCs w:val="28"/>
        </w:rPr>
        <w:t>.2</w:t>
      </w:r>
      <w:r>
        <w:rPr>
          <w:b w:val="0"/>
          <w:sz w:val="28"/>
          <w:szCs w:val="28"/>
        </w:rPr>
        <w:t>.</w:t>
      </w:r>
      <w:r w:rsidRPr="00C46CFD">
        <w:rPr>
          <w:b w:val="0"/>
          <w:sz w:val="28"/>
          <w:szCs w:val="28"/>
        </w:rPr>
        <w:tab/>
      </w:r>
      <w:r w:rsidRPr="00D7256F">
        <w:rPr>
          <w:bCs w:val="0"/>
          <w:sz w:val="28"/>
          <w:szCs w:val="28"/>
        </w:rPr>
        <w:t>Регламент проведения Фестиваля:</w:t>
      </w:r>
    </w:p>
    <w:p w14:paraId="7D71F05F" w14:textId="77777777" w:rsidR="00276B77" w:rsidRDefault="00276B77" w:rsidP="00276B7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этап «ОТБОРОЧНЫЙ»:</w:t>
      </w:r>
    </w:p>
    <w:p w14:paraId="171F6AD8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03.06 </w:t>
      </w:r>
      <w:r w:rsidRPr="0050188D">
        <w:rPr>
          <w:sz w:val="28"/>
          <w:szCs w:val="28"/>
        </w:rPr>
        <w:t xml:space="preserve">– </w:t>
      </w:r>
      <w:r>
        <w:rPr>
          <w:sz w:val="28"/>
          <w:szCs w:val="28"/>
        </w:rPr>
        <w:t>10.07.</w:t>
      </w:r>
      <w:r w:rsidRPr="0050188D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C46CFD">
        <w:rPr>
          <w:b w:val="0"/>
          <w:sz w:val="28"/>
          <w:szCs w:val="28"/>
        </w:rPr>
        <w:t>– подача заявок и фестивальных работ на конкурс;</w:t>
      </w:r>
    </w:p>
    <w:p w14:paraId="2B529D89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10.07. – 13.07.2</w:t>
      </w:r>
      <w:r w:rsidRPr="0050188D">
        <w:rPr>
          <w:sz w:val="28"/>
          <w:szCs w:val="28"/>
        </w:rPr>
        <w:t>02</w:t>
      </w:r>
      <w:r>
        <w:rPr>
          <w:sz w:val="28"/>
          <w:szCs w:val="28"/>
        </w:rPr>
        <w:t>2</w:t>
      </w:r>
      <w:r w:rsidRPr="0050188D">
        <w:rPr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t xml:space="preserve">формирование </w:t>
      </w:r>
      <w:r>
        <w:rPr>
          <w:b w:val="0"/>
          <w:sz w:val="28"/>
          <w:szCs w:val="28"/>
        </w:rPr>
        <w:t xml:space="preserve">конкурсной </w:t>
      </w:r>
      <w:r w:rsidRPr="00C46CFD">
        <w:rPr>
          <w:b w:val="0"/>
          <w:sz w:val="28"/>
          <w:szCs w:val="28"/>
        </w:rPr>
        <w:t>программ</w:t>
      </w:r>
      <w:r>
        <w:rPr>
          <w:b w:val="0"/>
          <w:sz w:val="28"/>
          <w:szCs w:val="28"/>
        </w:rPr>
        <w:t>ы</w:t>
      </w:r>
      <w:r w:rsidRPr="00C46CFD">
        <w:rPr>
          <w:b w:val="0"/>
          <w:sz w:val="28"/>
          <w:szCs w:val="28"/>
        </w:rPr>
        <w:t xml:space="preserve"> Фестиваля;</w:t>
      </w:r>
    </w:p>
    <w:p w14:paraId="1B726C09" w14:textId="77777777" w:rsidR="00276B77" w:rsidRDefault="00276B77" w:rsidP="00276B77">
      <w:pPr>
        <w:ind w:firstLine="709"/>
        <w:contextualSpacing/>
        <w:jc w:val="both"/>
        <w:rPr>
          <w:sz w:val="28"/>
          <w:szCs w:val="28"/>
        </w:rPr>
      </w:pPr>
    </w:p>
    <w:p w14:paraId="0FA751E4" w14:textId="77777777" w:rsidR="00276B77" w:rsidRDefault="00276B77" w:rsidP="00276B7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этап «ОСНОВНОЙ»:</w:t>
      </w:r>
    </w:p>
    <w:p w14:paraId="20FD4948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E3C50">
        <w:rPr>
          <w:sz w:val="28"/>
          <w:szCs w:val="28"/>
        </w:rPr>
        <w:t>13</w:t>
      </w:r>
      <w:r>
        <w:rPr>
          <w:sz w:val="28"/>
          <w:szCs w:val="28"/>
        </w:rPr>
        <w:t>.07.</w:t>
      </w:r>
      <w:r w:rsidRPr="004E3C50">
        <w:rPr>
          <w:sz w:val="28"/>
          <w:szCs w:val="28"/>
        </w:rPr>
        <w:t xml:space="preserve"> – 2</w:t>
      </w:r>
      <w:r>
        <w:rPr>
          <w:sz w:val="28"/>
          <w:szCs w:val="28"/>
        </w:rPr>
        <w:t>4</w:t>
      </w:r>
      <w:r w:rsidRPr="004E3C50">
        <w:rPr>
          <w:sz w:val="28"/>
          <w:szCs w:val="28"/>
        </w:rPr>
        <w:t>.07.202</w:t>
      </w:r>
      <w:r>
        <w:rPr>
          <w:sz w:val="28"/>
          <w:szCs w:val="28"/>
        </w:rPr>
        <w:t xml:space="preserve">2 </w:t>
      </w:r>
      <w:r w:rsidRPr="00C46CFD">
        <w:rPr>
          <w:b w:val="0"/>
          <w:sz w:val="28"/>
          <w:szCs w:val="28"/>
        </w:rPr>
        <w:t>– работа Жюри Фестиваля и определение победителей</w:t>
      </w:r>
      <w:r>
        <w:rPr>
          <w:b w:val="0"/>
          <w:sz w:val="28"/>
          <w:szCs w:val="28"/>
        </w:rPr>
        <w:t>, проведение творческих встреч и мастер-классов, кинопоказов конкурсной программы, фестивальных мероприятий</w:t>
      </w:r>
      <w:r w:rsidRPr="00C46CFD">
        <w:rPr>
          <w:b w:val="0"/>
          <w:sz w:val="28"/>
          <w:szCs w:val="28"/>
        </w:rPr>
        <w:t>;</w:t>
      </w:r>
    </w:p>
    <w:p w14:paraId="2FF12480" w14:textId="77777777" w:rsidR="00276B77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E3C50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4E3C50">
        <w:rPr>
          <w:sz w:val="28"/>
          <w:szCs w:val="28"/>
        </w:rPr>
        <w:t>.07.202</w:t>
      </w:r>
      <w:r>
        <w:rPr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t xml:space="preserve">– </w:t>
      </w:r>
      <w:r>
        <w:rPr>
          <w:b w:val="0"/>
          <w:sz w:val="28"/>
          <w:szCs w:val="28"/>
        </w:rPr>
        <w:t>оглашение</w:t>
      </w:r>
      <w:r w:rsidRPr="00C46CFD">
        <w:rPr>
          <w:b w:val="0"/>
          <w:sz w:val="28"/>
          <w:szCs w:val="28"/>
        </w:rPr>
        <w:t xml:space="preserve"> итогов Фестиваля</w:t>
      </w:r>
      <w:r>
        <w:rPr>
          <w:b w:val="0"/>
          <w:sz w:val="28"/>
          <w:szCs w:val="28"/>
        </w:rPr>
        <w:t xml:space="preserve"> и </w:t>
      </w:r>
      <w:r w:rsidRPr="00C46CFD">
        <w:rPr>
          <w:b w:val="0"/>
          <w:sz w:val="28"/>
          <w:szCs w:val="28"/>
        </w:rPr>
        <w:t xml:space="preserve">размещение </w:t>
      </w:r>
      <w:r>
        <w:rPr>
          <w:b w:val="0"/>
          <w:sz w:val="28"/>
          <w:szCs w:val="28"/>
        </w:rPr>
        <w:t xml:space="preserve">информации </w:t>
      </w:r>
      <w:r w:rsidRPr="00C46CFD">
        <w:rPr>
          <w:b w:val="0"/>
          <w:sz w:val="28"/>
          <w:szCs w:val="28"/>
        </w:rPr>
        <w:t>на сайте</w:t>
      </w:r>
      <w:r w:rsidRPr="004E3C50">
        <w:rPr>
          <w:b w:val="0"/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t>Фестиваля</w:t>
      </w:r>
      <w:r>
        <w:rPr>
          <w:b w:val="0"/>
          <w:sz w:val="28"/>
          <w:szCs w:val="28"/>
        </w:rPr>
        <w:t xml:space="preserve"> и в соцсетях</w:t>
      </w:r>
      <w:r w:rsidRPr="00C46CFD">
        <w:rPr>
          <w:b w:val="0"/>
          <w:sz w:val="28"/>
          <w:szCs w:val="28"/>
        </w:rPr>
        <w:t>.</w:t>
      </w:r>
    </w:p>
    <w:p w14:paraId="51121811" w14:textId="77777777" w:rsidR="00276B77" w:rsidRPr="002D7514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E3C50">
        <w:rPr>
          <w:sz w:val="28"/>
          <w:szCs w:val="28"/>
        </w:rPr>
        <w:t>27</w:t>
      </w:r>
      <w:r>
        <w:rPr>
          <w:sz w:val="28"/>
          <w:szCs w:val="28"/>
        </w:rPr>
        <w:t>.07. - 30</w:t>
      </w:r>
      <w:r w:rsidRPr="004E3C50">
        <w:rPr>
          <w:sz w:val="28"/>
          <w:szCs w:val="28"/>
        </w:rPr>
        <w:t>.07.202</w:t>
      </w:r>
      <w:r>
        <w:rPr>
          <w:sz w:val="28"/>
          <w:szCs w:val="28"/>
        </w:rPr>
        <w:t>2</w:t>
      </w:r>
      <w:r w:rsidRPr="004E3C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4E3C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проведение награждения победителей Фестиваля по </w:t>
      </w:r>
      <w:r w:rsidRPr="002D7514">
        <w:rPr>
          <w:b w:val="0"/>
          <w:sz w:val="28"/>
          <w:szCs w:val="28"/>
        </w:rPr>
        <w:t>Республике Крым.</w:t>
      </w:r>
    </w:p>
    <w:p w14:paraId="3E322EA6" w14:textId="77777777" w:rsidR="00276B77" w:rsidRPr="002D7514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2D7514">
        <w:rPr>
          <w:b w:val="0"/>
          <w:sz w:val="28"/>
          <w:szCs w:val="28"/>
        </w:rPr>
        <w:t>5.3.</w:t>
      </w:r>
      <w:r w:rsidRPr="002D7514">
        <w:rPr>
          <w:b w:val="0"/>
          <w:sz w:val="28"/>
          <w:szCs w:val="28"/>
        </w:rPr>
        <w:tab/>
        <w:t>Информация о Фестивале и процессе его реализации, работы участников, дополнительные информационные материалы, а также</w:t>
      </w:r>
      <w:r>
        <w:rPr>
          <w:b w:val="0"/>
          <w:sz w:val="28"/>
          <w:szCs w:val="28"/>
        </w:rPr>
        <w:t>,</w:t>
      </w:r>
      <w:r w:rsidRPr="002D7514">
        <w:rPr>
          <w:b w:val="0"/>
          <w:sz w:val="28"/>
          <w:szCs w:val="28"/>
        </w:rPr>
        <w:t xml:space="preserve"> электронные Дипломы и Сертификаты участников размещаются на официальном сайте Фестиваля</w:t>
      </w:r>
      <w:r>
        <w:rPr>
          <w:b w:val="0"/>
          <w:sz w:val="28"/>
          <w:szCs w:val="28"/>
        </w:rPr>
        <w:t xml:space="preserve"> - </w:t>
      </w:r>
      <w:hyperlink r:id="rId7" w:history="1">
        <w:r w:rsidRPr="0010026B">
          <w:rPr>
            <w:rStyle w:val="a3"/>
            <w:b w:val="0"/>
            <w:sz w:val="28"/>
            <w:szCs w:val="28"/>
          </w:rPr>
          <w:t>http://magic-screen.ru/</w:t>
        </w:r>
      </w:hyperlink>
      <w:r w:rsidRPr="002D7514">
        <w:rPr>
          <w:b w:val="0"/>
          <w:sz w:val="28"/>
          <w:szCs w:val="28"/>
        </w:rPr>
        <w:t xml:space="preserve">, сайте ГБУ РК «Крымский </w:t>
      </w:r>
      <w:proofErr w:type="spellStart"/>
      <w:r w:rsidRPr="002D7514">
        <w:rPr>
          <w:b w:val="0"/>
          <w:sz w:val="28"/>
          <w:szCs w:val="28"/>
        </w:rPr>
        <w:t>киномедиацентра</w:t>
      </w:r>
      <w:proofErr w:type="spellEnd"/>
      <w:r w:rsidRPr="002D7514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- </w:t>
      </w:r>
      <w:hyperlink r:id="rId8" w:history="1">
        <w:r w:rsidRPr="004F1515">
          <w:rPr>
            <w:rStyle w:val="a3"/>
            <w:b w:val="0"/>
            <w:sz w:val="28"/>
            <w:szCs w:val="28"/>
          </w:rPr>
          <w:t>http://киномедиацентрю.рф</w:t>
        </w:r>
      </w:hyperlink>
      <w:r>
        <w:rPr>
          <w:b w:val="0"/>
          <w:sz w:val="28"/>
          <w:szCs w:val="28"/>
        </w:rPr>
        <w:t xml:space="preserve"> </w:t>
      </w:r>
      <w:r w:rsidRPr="002D7514">
        <w:rPr>
          <w:b w:val="0"/>
          <w:sz w:val="28"/>
          <w:szCs w:val="28"/>
        </w:rPr>
        <w:t>и официальных страницах Фестиваля в соцсетях: В</w:t>
      </w:r>
      <w:r>
        <w:rPr>
          <w:b w:val="0"/>
          <w:sz w:val="28"/>
          <w:szCs w:val="28"/>
        </w:rPr>
        <w:t>К</w:t>
      </w:r>
      <w:r w:rsidRPr="002D7514">
        <w:rPr>
          <w:b w:val="0"/>
          <w:sz w:val="28"/>
          <w:szCs w:val="28"/>
        </w:rPr>
        <w:t xml:space="preserve">онтакте, Facebook, </w:t>
      </w:r>
      <w:r w:rsidRPr="002D7514">
        <w:rPr>
          <w:b w:val="0"/>
          <w:bCs w:val="0"/>
          <w:sz w:val="28"/>
          <w:szCs w:val="28"/>
          <w:shd w:val="clear" w:color="auto" w:fill="FFFFFF"/>
        </w:rPr>
        <w:t>YouTube</w:t>
      </w:r>
      <w:r w:rsidRPr="002D7514">
        <w:rPr>
          <w:b w:val="0"/>
          <w:sz w:val="28"/>
          <w:szCs w:val="28"/>
        </w:rPr>
        <w:t>.</w:t>
      </w:r>
    </w:p>
    <w:p w14:paraId="2634746B" w14:textId="77777777" w:rsidR="00276B77" w:rsidRPr="00C46CFD" w:rsidRDefault="00276B77" w:rsidP="00276B77">
      <w:pPr>
        <w:contextualSpacing/>
        <w:jc w:val="both"/>
        <w:rPr>
          <w:b w:val="0"/>
          <w:sz w:val="28"/>
          <w:szCs w:val="28"/>
        </w:rPr>
      </w:pPr>
    </w:p>
    <w:p w14:paraId="4562E5BE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50188D">
        <w:rPr>
          <w:sz w:val="28"/>
          <w:szCs w:val="28"/>
        </w:rPr>
        <w:t xml:space="preserve">. УСЛОВИЯ УЧАСТИЯ </w:t>
      </w:r>
    </w:p>
    <w:p w14:paraId="7E147EB0" w14:textId="77777777" w:rsidR="00276B77" w:rsidRPr="0050188D" w:rsidRDefault="00276B77" w:rsidP="00276B77">
      <w:pPr>
        <w:contextualSpacing/>
        <w:jc w:val="center"/>
        <w:rPr>
          <w:sz w:val="28"/>
          <w:szCs w:val="28"/>
        </w:rPr>
      </w:pPr>
    </w:p>
    <w:p w14:paraId="734D2FE1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Pr="00C46CF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</w:t>
      </w:r>
      <w:r w:rsidRPr="00C46CF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В Фестивале принимают участие авторы </w:t>
      </w:r>
      <w:r>
        <w:rPr>
          <w:b w:val="0"/>
          <w:sz w:val="28"/>
          <w:szCs w:val="28"/>
        </w:rPr>
        <w:t xml:space="preserve">с 8 </w:t>
      </w:r>
      <w:r w:rsidRPr="00C46CFD">
        <w:rPr>
          <w:b w:val="0"/>
          <w:sz w:val="28"/>
          <w:szCs w:val="28"/>
        </w:rPr>
        <w:t>до 25 лет.</w:t>
      </w:r>
    </w:p>
    <w:p w14:paraId="7332B402" w14:textId="77777777" w:rsidR="00276B77" w:rsidRPr="00AF34F6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AF34F6">
        <w:rPr>
          <w:b w:val="0"/>
          <w:sz w:val="28"/>
          <w:szCs w:val="28"/>
        </w:rPr>
        <w:t>6.2.</w:t>
      </w:r>
      <w:r w:rsidRPr="00AF34F6">
        <w:rPr>
          <w:b w:val="0"/>
          <w:sz w:val="28"/>
          <w:szCs w:val="28"/>
        </w:rPr>
        <w:tab/>
        <w:t xml:space="preserve">Работы на отборочный этап предоставляются не позднее </w:t>
      </w:r>
      <w:r w:rsidRPr="00AF34F6">
        <w:rPr>
          <w:bCs w:val="0"/>
          <w:sz w:val="28"/>
          <w:szCs w:val="28"/>
        </w:rPr>
        <w:t>10.07.202</w:t>
      </w:r>
      <w:r>
        <w:rPr>
          <w:bCs w:val="0"/>
          <w:sz w:val="28"/>
          <w:szCs w:val="28"/>
        </w:rPr>
        <w:t>2</w:t>
      </w:r>
      <w:r w:rsidRPr="00AF34F6">
        <w:rPr>
          <w:bCs w:val="0"/>
          <w:sz w:val="28"/>
          <w:szCs w:val="28"/>
        </w:rPr>
        <w:t xml:space="preserve"> г.</w:t>
      </w:r>
      <w:r w:rsidRPr="00AF34F6">
        <w:rPr>
          <w:b w:val="0"/>
          <w:sz w:val="28"/>
          <w:szCs w:val="28"/>
        </w:rPr>
        <w:t xml:space="preserve"> Каждая работа сопровождается заявкой </w:t>
      </w:r>
      <w:r w:rsidRPr="00AF34F6">
        <w:rPr>
          <w:b w:val="0"/>
          <w:i/>
          <w:iCs/>
          <w:sz w:val="28"/>
          <w:szCs w:val="28"/>
        </w:rPr>
        <w:t>(</w:t>
      </w:r>
      <w:r>
        <w:rPr>
          <w:b w:val="0"/>
          <w:i/>
          <w:iCs/>
          <w:sz w:val="28"/>
          <w:szCs w:val="28"/>
        </w:rPr>
        <w:t xml:space="preserve">форма </w:t>
      </w:r>
      <w:r w:rsidRPr="00AF34F6">
        <w:rPr>
          <w:b w:val="0"/>
          <w:i/>
          <w:iCs/>
          <w:sz w:val="28"/>
          <w:szCs w:val="28"/>
        </w:rPr>
        <w:t>прилагается)</w:t>
      </w:r>
      <w:r w:rsidRPr="00AF34F6">
        <w:rPr>
          <w:b w:val="0"/>
          <w:sz w:val="28"/>
          <w:szCs w:val="28"/>
        </w:rPr>
        <w:t>.</w:t>
      </w:r>
    </w:p>
    <w:p w14:paraId="7B30B8DE" w14:textId="77777777" w:rsidR="00276B77" w:rsidRPr="00AF34F6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AF34F6">
        <w:rPr>
          <w:b w:val="0"/>
          <w:sz w:val="28"/>
          <w:szCs w:val="28"/>
        </w:rPr>
        <w:t>6.3.</w:t>
      </w:r>
      <w:r>
        <w:rPr>
          <w:b w:val="0"/>
          <w:sz w:val="28"/>
          <w:szCs w:val="28"/>
        </w:rPr>
        <w:tab/>
      </w:r>
      <w:r w:rsidRPr="00AF34F6">
        <w:rPr>
          <w:b w:val="0"/>
          <w:sz w:val="28"/>
          <w:szCs w:val="28"/>
        </w:rPr>
        <w:t>Заявки присылаются на утвержденном бланке в формате Word</w:t>
      </w:r>
      <w:r>
        <w:rPr>
          <w:b w:val="0"/>
          <w:sz w:val="28"/>
          <w:szCs w:val="28"/>
        </w:rPr>
        <w:t xml:space="preserve"> (для легкой обработки информации)</w:t>
      </w:r>
      <w:r w:rsidRPr="00AF34F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</w:t>
      </w:r>
      <w:r>
        <w:rPr>
          <w:b w:val="0"/>
          <w:sz w:val="28"/>
          <w:szCs w:val="28"/>
          <w:lang w:val="en-US"/>
        </w:rPr>
        <w:t>PDF</w:t>
      </w:r>
      <w:r w:rsidRPr="00AC7A8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 подписью и печатью (при наличии) </w:t>
      </w:r>
      <w:r w:rsidRPr="00AF34F6">
        <w:rPr>
          <w:b w:val="0"/>
          <w:sz w:val="28"/>
          <w:szCs w:val="28"/>
        </w:rPr>
        <w:t xml:space="preserve">на почту </w:t>
      </w:r>
      <w:r>
        <w:rPr>
          <w:b w:val="0"/>
          <w:sz w:val="28"/>
          <w:szCs w:val="28"/>
          <w:lang w:val="en-US"/>
        </w:rPr>
        <w:fldChar w:fldCharType="begin"/>
      </w:r>
      <w:r w:rsidRPr="002C66F6">
        <w:rPr>
          <w:b w:val="0"/>
          <w:sz w:val="28"/>
          <w:szCs w:val="28"/>
        </w:rPr>
        <w:instrText xml:space="preserve"> </w:instrText>
      </w:r>
      <w:r>
        <w:rPr>
          <w:b w:val="0"/>
          <w:sz w:val="28"/>
          <w:szCs w:val="28"/>
          <w:lang w:val="en-US"/>
        </w:rPr>
        <w:instrText>HYPERLINK</w:instrText>
      </w:r>
      <w:r w:rsidRPr="002C66F6">
        <w:rPr>
          <w:b w:val="0"/>
          <w:sz w:val="28"/>
          <w:szCs w:val="28"/>
        </w:rPr>
        <w:instrText xml:space="preserve"> "</w:instrText>
      </w:r>
      <w:r>
        <w:rPr>
          <w:b w:val="0"/>
          <w:sz w:val="28"/>
          <w:szCs w:val="28"/>
          <w:lang w:val="en-US"/>
        </w:rPr>
        <w:instrText>mailto</w:instrText>
      </w:r>
      <w:r w:rsidRPr="002C66F6">
        <w:rPr>
          <w:b w:val="0"/>
          <w:sz w:val="28"/>
          <w:szCs w:val="28"/>
        </w:rPr>
        <w:instrText>:</w:instrText>
      </w:r>
      <w:r>
        <w:rPr>
          <w:b w:val="0"/>
          <w:sz w:val="28"/>
          <w:szCs w:val="28"/>
          <w:lang w:val="en-US"/>
        </w:rPr>
        <w:instrText>magic</w:instrText>
      </w:r>
      <w:r w:rsidRPr="002C66F6">
        <w:rPr>
          <w:b w:val="0"/>
          <w:sz w:val="28"/>
          <w:szCs w:val="28"/>
        </w:rPr>
        <w:instrText>.</w:instrText>
      </w:r>
      <w:r>
        <w:rPr>
          <w:b w:val="0"/>
          <w:sz w:val="28"/>
          <w:szCs w:val="28"/>
          <w:lang w:val="en-US"/>
        </w:rPr>
        <w:instrText>screen</w:instrText>
      </w:r>
      <w:r w:rsidRPr="002C66F6">
        <w:rPr>
          <w:b w:val="0"/>
          <w:sz w:val="28"/>
          <w:szCs w:val="28"/>
        </w:rPr>
        <w:instrText>.</w:instrText>
      </w:r>
      <w:r>
        <w:rPr>
          <w:b w:val="0"/>
          <w:sz w:val="28"/>
          <w:szCs w:val="28"/>
          <w:lang w:val="en-US"/>
        </w:rPr>
        <w:instrText>fest</w:instrText>
      </w:r>
      <w:r w:rsidRPr="002C66F6">
        <w:rPr>
          <w:b w:val="0"/>
          <w:sz w:val="28"/>
          <w:szCs w:val="28"/>
        </w:rPr>
        <w:instrText>@</w:instrText>
      </w:r>
      <w:r>
        <w:rPr>
          <w:b w:val="0"/>
          <w:sz w:val="28"/>
          <w:szCs w:val="28"/>
          <w:lang w:val="en-US"/>
        </w:rPr>
        <w:instrText>gmail</w:instrText>
      </w:r>
      <w:r w:rsidRPr="002C66F6">
        <w:rPr>
          <w:b w:val="0"/>
          <w:sz w:val="28"/>
          <w:szCs w:val="28"/>
        </w:rPr>
        <w:instrText>.</w:instrText>
      </w:r>
      <w:r>
        <w:rPr>
          <w:b w:val="0"/>
          <w:sz w:val="28"/>
          <w:szCs w:val="28"/>
          <w:lang w:val="en-US"/>
        </w:rPr>
        <w:instrText>com</w:instrText>
      </w:r>
      <w:r w:rsidRPr="002C66F6">
        <w:rPr>
          <w:b w:val="0"/>
          <w:sz w:val="28"/>
          <w:szCs w:val="28"/>
        </w:rPr>
        <w:instrText xml:space="preserve">" </w:instrText>
      </w:r>
      <w:r>
        <w:rPr>
          <w:b w:val="0"/>
          <w:sz w:val="28"/>
          <w:szCs w:val="28"/>
          <w:lang w:val="en-US"/>
        </w:rPr>
        <w:fldChar w:fldCharType="separate"/>
      </w:r>
      <w:r w:rsidRPr="000F724F">
        <w:rPr>
          <w:rStyle w:val="a3"/>
          <w:b w:val="0"/>
          <w:sz w:val="28"/>
          <w:szCs w:val="28"/>
          <w:lang w:val="en-US"/>
        </w:rPr>
        <w:t>magic</w:t>
      </w:r>
      <w:r w:rsidRPr="000F724F">
        <w:rPr>
          <w:rStyle w:val="a3"/>
          <w:b w:val="0"/>
          <w:sz w:val="28"/>
          <w:szCs w:val="28"/>
        </w:rPr>
        <w:t>.</w:t>
      </w:r>
      <w:r w:rsidRPr="000F724F">
        <w:rPr>
          <w:rStyle w:val="a3"/>
          <w:b w:val="0"/>
          <w:sz w:val="28"/>
          <w:szCs w:val="28"/>
          <w:lang w:val="en-US"/>
        </w:rPr>
        <w:t>screen</w:t>
      </w:r>
      <w:r w:rsidRPr="000F724F">
        <w:rPr>
          <w:rStyle w:val="a3"/>
          <w:b w:val="0"/>
          <w:sz w:val="28"/>
          <w:szCs w:val="28"/>
        </w:rPr>
        <w:t>.</w:t>
      </w:r>
      <w:r w:rsidRPr="000F724F">
        <w:rPr>
          <w:rStyle w:val="a3"/>
          <w:b w:val="0"/>
          <w:sz w:val="28"/>
          <w:szCs w:val="28"/>
          <w:lang w:val="en-US"/>
        </w:rPr>
        <w:t>fest</w:t>
      </w:r>
      <w:r w:rsidRPr="000F724F">
        <w:rPr>
          <w:rStyle w:val="a3"/>
          <w:b w:val="0"/>
          <w:sz w:val="28"/>
          <w:szCs w:val="28"/>
        </w:rPr>
        <w:t>@</w:t>
      </w:r>
      <w:proofErr w:type="spellStart"/>
      <w:r w:rsidRPr="000F724F">
        <w:rPr>
          <w:rStyle w:val="a3"/>
          <w:b w:val="0"/>
          <w:sz w:val="28"/>
          <w:szCs w:val="28"/>
          <w:lang w:val="en-US"/>
        </w:rPr>
        <w:t>gmail</w:t>
      </w:r>
      <w:proofErr w:type="spellEnd"/>
      <w:r w:rsidRPr="000F724F">
        <w:rPr>
          <w:rStyle w:val="a3"/>
          <w:b w:val="0"/>
          <w:sz w:val="28"/>
          <w:szCs w:val="28"/>
        </w:rPr>
        <w:t>.</w:t>
      </w:r>
      <w:r w:rsidRPr="000F724F">
        <w:rPr>
          <w:rStyle w:val="a3"/>
          <w:b w:val="0"/>
          <w:sz w:val="28"/>
          <w:szCs w:val="28"/>
          <w:lang w:val="en-US"/>
        </w:rPr>
        <w:t>com</w:t>
      </w:r>
      <w:r>
        <w:rPr>
          <w:b w:val="0"/>
          <w:sz w:val="28"/>
          <w:szCs w:val="28"/>
          <w:lang w:val="en-US"/>
        </w:rPr>
        <w:fldChar w:fldCharType="end"/>
      </w:r>
      <w:r w:rsidRPr="002C66F6">
        <w:rPr>
          <w:b w:val="0"/>
          <w:sz w:val="28"/>
          <w:szCs w:val="28"/>
        </w:rPr>
        <w:t xml:space="preserve"> </w:t>
      </w:r>
      <w:r w:rsidRPr="00AF34F6">
        <w:rPr>
          <w:b w:val="0"/>
          <w:sz w:val="28"/>
          <w:szCs w:val="28"/>
        </w:rPr>
        <w:t>с пометкой «Магический экран».</w:t>
      </w:r>
    </w:p>
    <w:p w14:paraId="17311E81" w14:textId="77777777" w:rsidR="00276B77" w:rsidRPr="00AF34F6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AF34F6">
        <w:rPr>
          <w:b w:val="0"/>
          <w:sz w:val="28"/>
          <w:szCs w:val="28"/>
        </w:rPr>
        <w:t>6.4.</w:t>
      </w:r>
      <w:r w:rsidRPr="00AF34F6">
        <w:rPr>
          <w:b w:val="0"/>
          <w:sz w:val="28"/>
          <w:szCs w:val="28"/>
        </w:rPr>
        <w:tab/>
        <w:t xml:space="preserve">Конкурсные работы должны быть представлены на русском языке, либо содержать русские субтитры, если работа </w:t>
      </w:r>
      <w:r>
        <w:rPr>
          <w:b w:val="0"/>
          <w:sz w:val="28"/>
          <w:szCs w:val="28"/>
        </w:rPr>
        <w:t>созда</w:t>
      </w:r>
      <w:r w:rsidRPr="00AF34F6">
        <w:rPr>
          <w:b w:val="0"/>
          <w:sz w:val="28"/>
          <w:szCs w:val="28"/>
        </w:rPr>
        <w:t>на на другом языке.</w:t>
      </w:r>
    </w:p>
    <w:p w14:paraId="526BE619" w14:textId="77777777" w:rsidR="00276B77" w:rsidRPr="00AF34F6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AF34F6">
        <w:rPr>
          <w:b w:val="0"/>
          <w:sz w:val="28"/>
          <w:szCs w:val="28"/>
        </w:rPr>
        <w:t>6.5.</w:t>
      </w:r>
      <w:r w:rsidRPr="00AF34F6">
        <w:rPr>
          <w:b w:val="0"/>
          <w:sz w:val="28"/>
          <w:szCs w:val="28"/>
        </w:rPr>
        <w:tab/>
        <w:t xml:space="preserve">Конкурсные работы не должны содержать пропаганду насилия, национальной, расовой и религиозной нетерпимости, оскорбление нравственных чувств человека. </w:t>
      </w:r>
    </w:p>
    <w:p w14:paraId="10671F82" w14:textId="77777777" w:rsidR="00276B77" w:rsidRPr="00AF34F6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AF34F6">
        <w:rPr>
          <w:b w:val="0"/>
          <w:sz w:val="28"/>
          <w:szCs w:val="28"/>
        </w:rPr>
        <w:t>6.6.</w:t>
      </w:r>
      <w:r w:rsidRPr="00AF34F6">
        <w:rPr>
          <w:b w:val="0"/>
          <w:sz w:val="28"/>
          <w:szCs w:val="28"/>
        </w:rPr>
        <w:tab/>
        <w:t>Все работы, поданные на фестиваль и прошедшие отборочн</w:t>
      </w:r>
      <w:r>
        <w:rPr>
          <w:b w:val="0"/>
          <w:sz w:val="28"/>
          <w:szCs w:val="28"/>
        </w:rPr>
        <w:t>ый этап</w:t>
      </w:r>
      <w:r w:rsidRPr="00AF34F6">
        <w:rPr>
          <w:b w:val="0"/>
          <w:sz w:val="28"/>
          <w:szCs w:val="28"/>
        </w:rPr>
        <w:t>, формируются в конкурсную программу и размещаются на официальных страницах Фестиваля в сети Интернет</w:t>
      </w:r>
      <w:r>
        <w:rPr>
          <w:b w:val="0"/>
          <w:sz w:val="28"/>
          <w:szCs w:val="28"/>
        </w:rPr>
        <w:t xml:space="preserve"> для подсчета голосов зрителей на приз зрительских симпатий</w:t>
      </w:r>
      <w:r w:rsidRPr="00AF34F6">
        <w:rPr>
          <w:b w:val="0"/>
          <w:sz w:val="28"/>
          <w:szCs w:val="28"/>
        </w:rPr>
        <w:t>.</w:t>
      </w:r>
    </w:p>
    <w:p w14:paraId="5F306A35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Pr="00C46CF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7</w:t>
      </w:r>
      <w:r w:rsidRPr="00C46CF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ab/>
        <w:t>Основно</w:t>
      </w:r>
      <w:r w:rsidRPr="00C46CFD">
        <w:rPr>
          <w:b w:val="0"/>
          <w:sz w:val="28"/>
          <w:szCs w:val="28"/>
        </w:rPr>
        <w:t xml:space="preserve">й этап проводится в июле в очно-заочной форме и включает в себя проведение мастер-классов, творческих встреч </w:t>
      </w:r>
      <w:r>
        <w:rPr>
          <w:b w:val="0"/>
          <w:sz w:val="28"/>
          <w:szCs w:val="28"/>
        </w:rPr>
        <w:t>и иных мероприятий в соответствии с Планом мероприятий Фестиваля.</w:t>
      </w:r>
    </w:p>
    <w:p w14:paraId="5F6764FE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6.8.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Организаторы Фестиваля оставляют за собой право: </w:t>
      </w:r>
    </w:p>
    <w:p w14:paraId="1C9A5A23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использовать конкурсные работы в целях рекламы Фестиваля и кружка/студии/автора;</w:t>
      </w:r>
    </w:p>
    <w:p w14:paraId="6880BFD6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сохран</w:t>
      </w:r>
      <w:r>
        <w:rPr>
          <w:b w:val="0"/>
          <w:sz w:val="28"/>
          <w:szCs w:val="28"/>
        </w:rPr>
        <w:t>я</w:t>
      </w:r>
      <w:r w:rsidRPr="00C46CFD">
        <w:rPr>
          <w:b w:val="0"/>
          <w:sz w:val="28"/>
          <w:szCs w:val="28"/>
        </w:rPr>
        <w:t>ть копию конкурсной работы в формате MP4 в архиве Фестиваля и использовать ее для некоммерческих показов в просветительских и образовательных целях, в случае и порядке, предусмотренном законодательством Российской Федерации об авторском праве.</w:t>
      </w:r>
    </w:p>
    <w:p w14:paraId="2E4C6DC1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6.9.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Присылая заявку на участие в Фестивале, участник принимает условия </w:t>
      </w:r>
      <w:r>
        <w:rPr>
          <w:b w:val="0"/>
          <w:sz w:val="28"/>
          <w:szCs w:val="28"/>
        </w:rPr>
        <w:t>данного Положения</w:t>
      </w:r>
      <w:r w:rsidRPr="00C46CFD">
        <w:rPr>
          <w:b w:val="0"/>
          <w:sz w:val="28"/>
          <w:szCs w:val="28"/>
        </w:rPr>
        <w:t xml:space="preserve"> и дает согласие на обработку своих персональных данных.</w:t>
      </w:r>
    </w:p>
    <w:p w14:paraId="451B4600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</w:p>
    <w:p w14:paraId="42595361" w14:textId="77777777" w:rsidR="00276B77" w:rsidRDefault="00276B77" w:rsidP="00276B77">
      <w:pPr>
        <w:ind w:firstLine="567"/>
        <w:contextualSpacing/>
        <w:jc w:val="center"/>
        <w:rPr>
          <w:sz w:val="28"/>
          <w:szCs w:val="28"/>
        </w:rPr>
      </w:pPr>
      <w:r w:rsidRPr="0050188D">
        <w:rPr>
          <w:sz w:val="28"/>
          <w:szCs w:val="28"/>
        </w:rPr>
        <w:t>7. НОМИНАЦИИ</w:t>
      </w:r>
    </w:p>
    <w:p w14:paraId="77E080DC" w14:textId="77777777" w:rsidR="00276B77" w:rsidRDefault="00276B77" w:rsidP="00276B77">
      <w:pPr>
        <w:ind w:firstLine="567"/>
        <w:contextualSpacing/>
        <w:jc w:val="center"/>
        <w:rPr>
          <w:sz w:val="28"/>
          <w:szCs w:val="28"/>
        </w:rPr>
      </w:pPr>
    </w:p>
    <w:p w14:paraId="7ABC62D7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7.1.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Конкурсная программа Фестиваля состоит из следующих номинаций:</w:t>
      </w:r>
    </w:p>
    <w:p w14:paraId="2828DA1A" w14:textId="77777777" w:rsidR="00276B77" w:rsidRPr="00C46CFD" w:rsidRDefault="00276B77" w:rsidP="00276B77">
      <w:pPr>
        <w:ind w:firstLine="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7B4B39">
        <w:rPr>
          <w:bCs w:val="0"/>
          <w:sz w:val="28"/>
          <w:szCs w:val="28"/>
        </w:rPr>
        <w:t>фотография</w:t>
      </w:r>
      <w:r w:rsidRPr="00C46CFD">
        <w:rPr>
          <w:b w:val="0"/>
          <w:sz w:val="28"/>
          <w:szCs w:val="28"/>
        </w:rPr>
        <w:t xml:space="preserve"> (портрет, пейзаж, жанровая, экспериментальная);</w:t>
      </w:r>
    </w:p>
    <w:p w14:paraId="4243E4FF" w14:textId="77777777" w:rsidR="00276B77" w:rsidRPr="00C46CFD" w:rsidRDefault="00276B77" w:rsidP="00276B77">
      <w:pPr>
        <w:ind w:firstLine="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7B4B39">
        <w:rPr>
          <w:bCs w:val="0"/>
          <w:sz w:val="28"/>
          <w:szCs w:val="28"/>
        </w:rPr>
        <w:t>аудиовизуальное творчество</w:t>
      </w:r>
      <w:r w:rsidRPr="00C46CFD">
        <w:rPr>
          <w:b w:val="0"/>
          <w:sz w:val="28"/>
          <w:szCs w:val="28"/>
        </w:rPr>
        <w:t xml:space="preserve"> (документальный фильм, научно-популярный, </w:t>
      </w:r>
      <w:r>
        <w:rPr>
          <w:b w:val="0"/>
          <w:sz w:val="28"/>
          <w:szCs w:val="28"/>
        </w:rPr>
        <w:t>художественный</w:t>
      </w:r>
      <w:r w:rsidRPr="00C46CFD">
        <w:rPr>
          <w:b w:val="0"/>
          <w:sz w:val="28"/>
          <w:szCs w:val="28"/>
        </w:rPr>
        <w:t xml:space="preserve"> фильм, анимация, фотофильм, социальная реклама, </w:t>
      </w:r>
      <w:proofErr w:type="spellStart"/>
      <w:r w:rsidRPr="00C46CFD">
        <w:rPr>
          <w:b w:val="0"/>
          <w:sz w:val="28"/>
          <w:szCs w:val="28"/>
        </w:rPr>
        <w:t>буктрейлер</w:t>
      </w:r>
      <w:proofErr w:type="spellEnd"/>
      <w:r w:rsidRPr="00C46CFD">
        <w:rPr>
          <w:b w:val="0"/>
          <w:sz w:val="28"/>
          <w:szCs w:val="28"/>
        </w:rPr>
        <w:t>, музыкальный клип);</w:t>
      </w:r>
    </w:p>
    <w:p w14:paraId="41B4E467" w14:textId="77777777" w:rsidR="00276B77" w:rsidRPr="00C46CFD" w:rsidRDefault="00276B77" w:rsidP="00276B77">
      <w:pPr>
        <w:ind w:firstLine="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7B4B39">
        <w:rPr>
          <w:bCs w:val="0"/>
          <w:sz w:val="28"/>
          <w:szCs w:val="28"/>
        </w:rPr>
        <w:t>телевидение</w:t>
      </w:r>
      <w:r w:rsidRPr="00C46CFD">
        <w:rPr>
          <w:b w:val="0"/>
          <w:sz w:val="28"/>
          <w:szCs w:val="28"/>
        </w:rPr>
        <w:t xml:space="preserve"> (телесюжет, телерепортаж, телепрограмма);</w:t>
      </w:r>
    </w:p>
    <w:p w14:paraId="53AB0E1F" w14:textId="77777777" w:rsidR="00276B77" w:rsidRPr="00C46CFD" w:rsidRDefault="00276B77" w:rsidP="00276B77">
      <w:pPr>
        <w:ind w:firstLine="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7B4B39">
        <w:rPr>
          <w:bCs w:val="0"/>
          <w:sz w:val="28"/>
          <w:szCs w:val="28"/>
        </w:rPr>
        <w:t>электронные СМИ и интернет-творчество</w:t>
      </w:r>
      <w:r w:rsidRPr="00C46CFD">
        <w:rPr>
          <w:b w:val="0"/>
          <w:sz w:val="28"/>
          <w:szCs w:val="28"/>
        </w:rPr>
        <w:t xml:space="preserve"> (авторский электронный журнал, авторский блог, авторский сайт)</w:t>
      </w:r>
      <w:r>
        <w:rPr>
          <w:b w:val="0"/>
          <w:sz w:val="28"/>
          <w:szCs w:val="28"/>
        </w:rPr>
        <w:t>.</w:t>
      </w:r>
    </w:p>
    <w:p w14:paraId="644998C5" w14:textId="77777777" w:rsidR="00276B77" w:rsidRPr="00C46CFD" w:rsidRDefault="00276B77" w:rsidP="00276B77">
      <w:pPr>
        <w:ind w:firstLine="284"/>
        <w:contextualSpacing/>
        <w:jc w:val="both"/>
        <w:rPr>
          <w:b w:val="0"/>
          <w:sz w:val="28"/>
          <w:szCs w:val="28"/>
        </w:rPr>
      </w:pPr>
    </w:p>
    <w:p w14:paraId="7676B1C7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 w:rsidRPr="0050188D">
        <w:rPr>
          <w:sz w:val="28"/>
          <w:szCs w:val="28"/>
        </w:rPr>
        <w:t>8. ТРЕБОВАНИЯ К КОНКУРСН</w:t>
      </w:r>
      <w:r>
        <w:rPr>
          <w:sz w:val="28"/>
          <w:szCs w:val="28"/>
        </w:rPr>
        <w:t xml:space="preserve">ЫМ </w:t>
      </w:r>
      <w:r w:rsidRPr="0050188D">
        <w:rPr>
          <w:sz w:val="28"/>
          <w:szCs w:val="28"/>
        </w:rPr>
        <w:t>РАБОТ</w:t>
      </w:r>
      <w:r>
        <w:rPr>
          <w:sz w:val="28"/>
          <w:szCs w:val="28"/>
        </w:rPr>
        <w:t>АМ</w:t>
      </w:r>
    </w:p>
    <w:p w14:paraId="428F14EE" w14:textId="77777777" w:rsidR="00276B77" w:rsidRPr="0050188D" w:rsidRDefault="00276B77" w:rsidP="00276B77">
      <w:pPr>
        <w:contextualSpacing/>
        <w:jc w:val="center"/>
        <w:rPr>
          <w:sz w:val="28"/>
          <w:szCs w:val="28"/>
        </w:rPr>
      </w:pPr>
    </w:p>
    <w:p w14:paraId="0622CF32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.1.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На Фестиваль принимаются </w:t>
      </w:r>
      <w:proofErr w:type="spellStart"/>
      <w:r w:rsidRPr="00C46CFD">
        <w:rPr>
          <w:b w:val="0"/>
          <w:sz w:val="28"/>
          <w:szCs w:val="28"/>
        </w:rPr>
        <w:t>медиаработы</w:t>
      </w:r>
      <w:proofErr w:type="spellEnd"/>
      <w:r w:rsidRPr="00C46CFD">
        <w:rPr>
          <w:b w:val="0"/>
          <w:sz w:val="28"/>
          <w:szCs w:val="28"/>
        </w:rPr>
        <w:t>, созданные в 20</w:t>
      </w:r>
      <w:r>
        <w:rPr>
          <w:b w:val="0"/>
          <w:sz w:val="28"/>
          <w:szCs w:val="28"/>
        </w:rPr>
        <w:t>21</w:t>
      </w:r>
      <w:r w:rsidRPr="00C46CFD">
        <w:rPr>
          <w:b w:val="0"/>
          <w:sz w:val="28"/>
          <w:szCs w:val="28"/>
        </w:rPr>
        <w:t xml:space="preserve"> – 202</w:t>
      </w:r>
      <w:r>
        <w:rPr>
          <w:b w:val="0"/>
          <w:sz w:val="28"/>
          <w:szCs w:val="28"/>
        </w:rPr>
        <w:t>2</w:t>
      </w:r>
      <w:r w:rsidRPr="00C46CFD">
        <w:rPr>
          <w:b w:val="0"/>
          <w:sz w:val="28"/>
          <w:szCs w:val="28"/>
        </w:rPr>
        <w:t xml:space="preserve"> </w:t>
      </w:r>
      <w:proofErr w:type="spellStart"/>
      <w:r w:rsidRPr="00C46CFD">
        <w:rPr>
          <w:b w:val="0"/>
          <w:sz w:val="28"/>
          <w:szCs w:val="28"/>
        </w:rPr>
        <w:t>г.г</w:t>
      </w:r>
      <w:proofErr w:type="spellEnd"/>
      <w:r w:rsidRPr="00C46CF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и ранее не участвовавшие в конкурсах и фестивалях, проводимых Крымским </w:t>
      </w:r>
      <w:proofErr w:type="spellStart"/>
      <w:r>
        <w:rPr>
          <w:b w:val="0"/>
          <w:sz w:val="28"/>
          <w:szCs w:val="28"/>
        </w:rPr>
        <w:t>киномедиацентром</w:t>
      </w:r>
      <w:proofErr w:type="spellEnd"/>
      <w:r>
        <w:rPr>
          <w:b w:val="0"/>
          <w:sz w:val="28"/>
          <w:szCs w:val="28"/>
        </w:rPr>
        <w:t xml:space="preserve">. Приветствуются творческие работы по тематическим направлениям, связанным с </w:t>
      </w:r>
      <w:r w:rsidRPr="00605365">
        <w:rPr>
          <w:sz w:val="28"/>
          <w:szCs w:val="28"/>
        </w:rPr>
        <w:t>Годом культурного наследия</w:t>
      </w:r>
      <w:r>
        <w:rPr>
          <w:b w:val="0"/>
          <w:sz w:val="28"/>
          <w:szCs w:val="28"/>
        </w:rPr>
        <w:t>.</w:t>
      </w:r>
    </w:p>
    <w:p w14:paraId="007377C0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.2.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Рекламные материалы (кроме социальной рекламы) к рассмотрению не принимаются.  </w:t>
      </w:r>
    </w:p>
    <w:p w14:paraId="68C5B845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.3.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Для участия в фестивале </w:t>
      </w:r>
      <w:proofErr w:type="spellStart"/>
      <w:r w:rsidRPr="00C46CFD">
        <w:rPr>
          <w:b w:val="0"/>
          <w:sz w:val="28"/>
          <w:szCs w:val="28"/>
        </w:rPr>
        <w:t>медиаработа</w:t>
      </w:r>
      <w:proofErr w:type="spellEnd"/>
      <w:r w:rsidRPr="00C46CFD">
        <w:rPr>
          <w:b w:val="0"/>
          <w:sz w:val="28"/>
          <w:szCs w:val="28"/>
        </w:rPr>
        <w:t xml:space="preserve"> размещается на бесплатных файлообменниках, не требующих дополнительной регистрации </w:t>
      </w:r>
      <w:r>
        <w:rPr>
          <w:b w:val="0"/>
          <w:sz w:val="28"/>
          <w:szCs w:val="28"/>
        </w:rPr>
        <w:t xml:space="preserve">– </w:t>
      </w:r>
      <w:r>
        <w:rPr>
          <w:b w:val="0"/>
          <w:sz w:val="28"/>
          <w:szCs w:val="28"/>
          <w:lang w:val="en-US"/>
        </w:rPr>
        <w:t>YouTube</w:t>
      </w:r>
      <w:r w:rsidRPr="0058459E"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  <w:lang w:val="en-US"/>
        </w:rPr>
        <w:t>RuTube</w:t>
      </w:r>
      <w:proofErr w:type="spellEnd"/>
      <w:r w:rsidRPr="0058459E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US"/>
        </w:rPr>
        <w:t>Vimeo</w:t>
      </w:r>
      <w:r w:rsidRPr="0058459E">
        <w:rPr>
          <w:b w:val="0"/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t>(ссылка указывается в заявке).</w:t>
      </w:r>
    </w:p>
    <w:p w14:paraId="043B1FC4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 w:rsidRPr="0050188D">
        <w:rPr>
          <w:sz w:val="28"/>
          <w:szCs w:val="28"/>
        </w:rPr>
        <w:t>ВАЖНО:</w:t>
      </w:r>
      <w:r w:rsidRPr="00C46CF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Конкурсные р</w:t>
      </w:r>
      <w:r w:rsidRPr="00C46CFD">
        <w:rPr>
          <w:b w:val="0"/>
          <w:sz w:val="28"/>
          <w:szCs w:val="28"/>
        </w:rPr>
        <w:t xml:space="preserve">аботы нельзя удалять с файлообменника до момента окончания </w:t>
      </w:r>
      <w:r>
        <w:rPr>
          <w:b w:val="0"/>
          <w:sz w:val="28"/>
          <w:szCs w:val="28"/>
        </w:rPr>
        <w:t>Фестиваля</w:t>
      </w:r>
      <w:r w:rsidRPr="00C46CFD">
        <w:rPr>
          <w:b w:val="0"/>
          <w:sz w:val="28"/>
          <w:szCs w:val="28"/>
        </w:rPr>
        <w:t>.</w:t>
      </w:r>
    </w:p>
    <w:p w14:paraId="6B3E41F8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.4.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Категорически запрещается использовать чужие тексты или идеи (полностью или частично) без указания авторства. В случае несоблюдения этого условия, работа отстраняется от участия в Фестивале. </w:t>
      </w:r>
    </w:p>
    <w:p w14:paraId="4E75C7E5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.5.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Фестивальные материалы не рецензируются и не возвращаются. </w:t>
      </w:r>
    </w:p>
    <w:p w14:paraId="17827F53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.6.</w:t>
      </w:r>
      <w:r>
        <w:rPr>
          <w:b w:val="0"/>
          <w:sz w:val="28"/>
          <w:szCs w:val="28"/>
        </w:rPr>
        <w:tab/>
        <w:t>Дирекция</w:t>
      </w:r>
      <w:r w:rsidRPr="00C46CFD">
        <w:rPr>
          <w:b w:val="0"/>
          <w:sz w:val="28"/>
          <w:szCs w:val="28"/>
        </w:rPr>
        <w:t xml:space="preserve"> Фестиваля оставляет за собой право тиражирования и демонстрации поданных работ на сайте и в соцсетях для продвижения Фестиваля.</w:t>
      </w:r>
    </w:p>
    <w:p w14:paraId="045B528C" w14:textId="77777777" w:rsidR="00276B77" w:rsidRPr="008702AE" w:rsidRDefault="00276B77" w:rsidP="00276B77">
      <w:pPr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.7.</w:t>
      </w:r>
      <w:r>
        <w:rPr>
          <w:b w:val="0"/>
          <w:sz w:val="28"/>
          <w:szCs w:val="28"/>
        </w:rPr>
        <w:tab/>
      </w:r>
      <w:r w:rsidRPr="008702AE">
        <w:rPr>
          <w:sz w:val="28"/>
          <w:szCs w:val="28"/>
        </w:rPr>
        <w:t>Требования к работам:</w:t>
      </w:r>
    </w:p>
    <w:p w14:paraId="3E7A6B99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.7.1</w:t>
      </w:r>
      <w:r>
        <w:rPr>
          <w:b w:val="0"/>
          <w:sz w:val="28"/>
          <w:szCs w:val="28"/>
        </w:rPr>
        <w:tab/>
      </w:r>
      <w:r w:rsidRPr="000212B3">
        <w:rPr>
          <w:bCs w:val="0"/>
          <w:i/>
          <w:iCs/>
          <w:sz w:val="28"/>
          <w:szCs w:val="28"/>
        </w:rPr>
        <w:t>фотоработы</w:t>
      </w:r>
      <w:r w:rsidRPr="00C46CF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C46CFD">
        <w:rPr>
          <w:b w:val="0"/>
          <w:sz w:val="28"/>
          <w:szCs w:val="28"/>
        </w:rPr>
        <w:t xml:space="preserve"> тематический диапазон неограничен. Оценивается удачный выбор темы и ее раскрытие, качество снимка. На конкурс представляются до 3 работ на каждого участника в электронном виде. Для</w:t>
      </w:r>
      <w:r>
        <w:rPr>
          <w:b w:val="0"/>
          <w:sz w:val="28"/>
          <w:szCs w:val="28"/>
        </w:rPr>
        <w:t xml:space="preserve"> крымских авторов: в случае организации на основном этапе фотовыставки, у участников могут быть затребованы </w:t>
      </w:r>
      <w:r w:rsidRPr="00C46CFD">
        <w:rPr>
          <w:b w:val="0"/>
          <w:sz w:val="28"/>
          <w:szCs w:val="28"/>
        </w:rPr>
        <w:t>работы-победители в формате 30 х 40 см на паспарту</w:t>
      </w:r>
      <w:r>
        <w:rPr>
          <w:b w:val="0"/>
          <w:sz w:val="28"/>
          <w:szCs w:val="28"/>
        </w:rPr>
        <w:t>.</w:t>
      </w:r>
    </w:p>
    <w:p w14:paraId="797EA2E5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.7.2</w:t>
      </w:r>
      <w:r>
        <w:rPr>
          <w:b w:val="0"/>
          <w:sz w:val="28"/>
          <w:szCs w:val="28"/>
        </w:rPr>
        <w:tab/>
      </w:r>
      <w:r w:rsidRPr="000212B3">
        <w:rPr>
          <w:bCs w:val="0"/>
          <w:i/>
          <w:iCs/>
          <w:sz w:val="28"/>
          <w:szCs w:val="28"/>
        </w:rPr>
        <w:t>аудиовизуальные произведения</w:t>
      </w:r>
      <w:r w:rsidRPr="00C46CF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C46CFD">
        <w:rPr>
          <w:b w:val="0"/>
          <w:sz w:val="28"/>
          <w:szCs w:val="28"/>
        </w:rPr>
        <w:t xml:space="preserve"> формат </w:t>
      </w:r>
      <w:r w:rsidRPr="00605365">
        <w:rPr>
          <w:sz w:val="28"/>
          <w:szCs w:val="28"/>
        </w:rPr>
        <w:t>MP4</w:t>
      </w:r>
      <w:r w:rsidRPr="00C46CFD">
        <w:rPr>
          <w:b w:val="0"/>
          <w:sz w:val="28"/>
          <w:szCs w:val="28"/>
        </w:rPr>
        <w:t>; экранное время видеофильмов</w:t>
      </w:r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буктрейлеров</w:t>
      </w:r>
      <w:proofErr w:type="spellEnd"/>
      <w:r>
        <w:rPr>
          <w:b w:val="0"/>
          <w:sz w:val="28"/>
          <w:szCs w:val="28"/>
        </w:rPr>
        <w:t xml:space="preserve"> – не более 10 минут; анимационного фильма,</w:t>
      </w:r>
      <w:r w:rsidRPr="00C46CFD">
        <w:rPr>
          <w:b w:val="0"/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lastRenderedPageBreak/>
        <w:t>социальной рекламы</w:t>
      </w:r>
      <w:r>
        <w:rPr>
          <w:b w:val="0"/>
          <w:sz w:val="28"/>
          <w:szCs w:val="28"/>
        </w:rPr>
        <w:t>,</w:t>
      </w:r>
      <w:r w:rsidRPr="00C46CF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музыкальных клипов – </w:t>
      </w:r>
      <w:r w:rsidRPr="00C46CFD">
        <w:rPr>
          <w:b w:val="0"/>
          <w:sz w:val="28"/>
          <w:szCs w:val="28"/>
        </w:rPr>
        <w:t>до</w:t>
      </w:r>
      <w:r>
        <w:rPr>
          <w:b w:val="0"/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t xml:space="preserve">5 минут, общее экранное время для одного творческого коллектива – не более 35 минут; для индивидуальных авторов – не более 15 минут; </w:t>
      </w:r>
    </w:p>
    <w:p w14:paraId="0A3C34FD" w14:textId="77777777" w:rsidR="00276B77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.7.3</w:t>
      </w:r>
      <w:r>
        <w:rPr>
          <w:b w:val="0"/>
          <w:sz w:val="28"/>
          <w:szCs w:val="28"/>
        </w:rPr>
        <w:tab/>
      </w:r>
      <w:r w:rsidRPr="000212B3">
        <w:rPr>
          <w:bCs w:val="0"/>
          <w:i/>
          <w:iCs/>
          <w:sz w:val="28"/>
          <w:szCs w:val="28"/>
        </w:rPr>
        <w:t>телевидение –</w:t>
      </w:r>
      <w:r w:rsidRPr="00C46CFD">
        <w:rPr>
          <w:b w:val="0"/>
          <w:sz w:val="28"/>
          <w:szCs w:val="28"/>
        </w:rPr>
        <w:t xml:space="preserve"> хронометраж телесюжета не более 5 минут, телерепортаж – до 15 минут, телепрограмма – до 20 минут.</w:t>
      </w:r>
    </w:p>
    <w:p w14:paraId="42C982E2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.7.4</w:t>
      </w:r>
      <w:r>
        <w:rPr>
          <w:b w:val="0"/>
          <w:sz w:val="28"/>
          <w:szCs w:val="28"/>
        </w:rPr>
        <w:tab/>
      </w:r>
      <w:r w:rsidRPr="000212B3">
        <w:rPr>
          <w:bCs w:val="0"/>
          <w:i/>
          <w:iCs/>
          <w:sz w:val="28"/>
          <w:szCs w:val="28"/>
        </w:rPr>
        <w:t>электронные СМИ и интернет-творчество</w:t>
      </w:r>
      <w:r w:rsidRPr="00C46CFD">
        <w:rPr>
          <w:b w:val="0"/>
          <w:sz w:val="28"/>
          <w:szCs w:val="28"/>
        </w:rPr>
        <w:t xml:space="preserve"> (авторский электронный журнал, авторский блог, авторский сайт) – тематический диапазон не ограничен. На конкурс представляются ссылки до 3 работ на одного участника.</w:t>
      </w:r>
    </w:p>
    <w:p w14:paraId="47AF020D" w14:textId="77777777" w:rsidR="00276B77" w:rsidRPr="008702AE" w:rsidRDefault="00276B77" w:rsidP="00276B77">
      <w:pPr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>.8.</w:t>
      </w:r>
      <w:r>
        <w:rPr>
          <w:b w:val="0"/>
          <w:sz w:val="28"/>
          <w:szCs w:val="28"/>
        </w:rPr>
        <w:tab/>
      </w:r>
      <w:r w:rsidRPr="008702AE">
        <w:rPr>
          <w:sz w:val="28"/>
          <w:szCs w:val="28"/>
        </w:rPr>
        <w:t>Критери</w:t>
      </w:r>
      <w:r>
        <w:rPr>
          <w:sz w:val="28"/>
          <w:szCs w:val="28"/>
        </w:rPr>
        <w:t>и</w:t>
      </w:r>
      <w:r w:rsidRPr="008702AE">
        <w:rPr>
          <w:sz w:val="28"/>
          <w:szCs w:val="28"/>
        </w:rPr>
        <w:t xml:space="preserve"> оценки работ:</w:t>
      </w:r>
    </w:p>
    <w:p w14:paraId="1FEE806B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8.8.1</w:t>
      </w:r>
      <w:r>
        <w:rPr>
          <w:b w:val="0"/>
          <w:sz w:val="28"/>
          <w:szCs w:val="28"/>
        </w:rPr>
        <w:tab/>
        <w:t>п</w:t>
      </w:r>
      <w:r w:rsidRPr="00C46CFD">
        <w:rPr>
          <w:b w:val="0"/>
          <w:sz w:val="28"/>
          <w:szCs w:val="28"/>
        </w:rPr>
        <w:t>ри просмотре конкурсных работ, члены жюри основное внимание обращают</w:t>
      </w:r>
      <w:r>
        <w:rPr>
          <w:b w:val="0"/>
          <w:sz w:val="28"/>
          <w:szCs w:val="28"/>
        </w:rPr>
        <w:t xml:space="preserve"> на</w:t>
      </w:r>
      <w:r w:rsidRPr="00C46CFD">
        <w:rPr>
          <w:b w:val="0"/>
          <w:sz w:val="28"/>
          <w:szCs w:val="28"/>
        </w:rPr>
        <w:t xml:space="preserve">: </w:t>
      </w:r>
    </w:p>
    <w:p w14:paraId="1BC15E97" w14:textId="77777777" w:rsidR="00276B77" w:rsidRPr="0050188D" w:rsidRDefault="00276B77" w:rsidP="00276B77">
      <w:pPr>
        <w:ind w:firstLine="567"/>
        <w:contextualSpacing/>
        <w:jc w:val="both"/>
        <w:rPr>
          <w:sz w:val="28"/>
          <w:szCs w:val="28"/>
        </w:rPr>
      </w:pPr>
      <w:r w:rsidRPr="0050188D">
        <w:rPr>
          <w:sz w:val="28"/>
          <w:szCs w:val="28"/>
        </w:rPr>
        <w:t xml:space="preserve">Аудиовизуальное творчество: </w:t>
      </w:r>
    </w:p>
    <w:p w14:paraId="645698E6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оригинальный сценарий;</w:t>
      </w:r>
    </w:p>
    <w:p w14:paraId="6934ABC9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грамотное драматургическое построение сюжета;</w:t>
      </w:r>
    </w:p>
    <w:p w14:paraId="24AF1E01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 xml:space="preserve">соответствие названия содержанию работы; </w:t>
      </w:r>
    </w:p>
    <w:p w14:paraId="6D1ED9FD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правильное монтажное построение фильма – без резких переходов по звуку, композиции, цвету и освещению в кадре, создание динамики в развитии сюжета;</w:t>
      </w:r>
    </w:p>
    <w:p w14:paraId="539D9FA4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использование микрофона для предотвращения посторонних шумов</w:t>
      </w:r>
      <w:r>
        <w:rPr>
          <w:b w:val="0"/>
          <w:sz w:val="28"/>
          <w:szCs w:val="28"/>
        </w:rPr>
        <w:t xml:space="preserve"> при съемке на улице,</w:t>
      </w:r>
      <w:r w:rsidRPr="00C46CFD">
        <w:rPr>
          <w:b w:val="0"/>
          <w:sz w:val="28"/>
          <w:szCs w:val="28"/>
        </w:rPr>
        <w:t xml:space="preserve"> и хорошего звука в кадре</w:t>
      </w:r>
      <w:r>
        <w:rPr>
          <w:b w:val="0"/>
          <w:sz w:val="28"/>
          <w:szCs w:val="28"/>
        </w:rPr>
        <w:t>, без звуковых перепадов</w:t>
      </w:r>
      <w:r w:rsidRPr="00C46CFD">
        <w:rPr>
          <w:b w:val="0"/>
          <w:sz w:val="28"/>
          <w:szCs w:val="28"/>
        </w:rPr>
        <w:t>;</w:t>
      </w:r>
    </w:p>
    <w:p w14:paraId="61024399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 xml:space="preserve">выбор музыки, которая бы играла роль изобразительной подсказки; в мультфильме: соответствие выбора голоса для озвучивания персонажей; </w:t>
      </w:r>
      <w:proofErr w:type="spellStart"/>
      <w:r w:rsidRPr="00C46CFD">
        <w:rPr>
          <w:b w:val="0"/>
          <w:sz w:val="28"/>
          <w:szCs w:val="28"/>
        </w:rPr>
        <w:t>начитка</w:t>
      </w:r>
      <w:proofErr w:type="spellEnd"/>
      <w:r w:rsidRPr="00C46CFD">
        <w:rPr>
          <w:b w:val="0"/>
          <w:sz w:val="28"/>
          <w:szCs w:val="28"/>
        </w:rPr>
        <w:t xml:space="preserve"> закадрового текста не должна быть слишком пафосной или плохо подготовленной</w:t>
      </w:r>
      <w:r>
        <w:rPr>
          <w:b w:val="0"/>
          <w:sz w:val="28"/>
          <w:szCs w:val="28"/>
        </w:rPr>
        <w:t>, с ошибками и запинаниями</w:t>
      </w:r>
      <w:r w:rsidRPr="00C46CFD">
        <w:rPr>
          <w:b w:val="0"/>
          <w:sz w:val="28"/>
          <w:szCs w:val="28"/>
        </w:rPr>
        <w:t>; минимум закадрового текста в телесюжетах – рассказываем только о том, что снять невозможно;</w:t>
      </w:r>
    </w:p>
    <w:p w14:paraId="2EE82970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 xml:space="preserve">поведение ведущего в кадре и его/ее внешний вид – держаться свободно, но не развязано, говорить грамотно и просто, не размахивать руками, одежда </w:t>
      </w:r>
      <w:r>
        <w:rPr>
          <w:b w:val="0"/>
          <w:sz w:val="28"/>
          <w:szCs w:val="28"/>
        </w:rPr>
        <w:t xml:space="preserve">должна соответствовать </w:t>
      </w:r>
      <w:r w:rsidRPr="00C46CFD">
        <w:rPr>
          <w:b w:val="0"/>
          <w:sz w:val="28"/>
          <w:szCs w:val="28"/>
        </w:rPr>
        <w:t>тем</w:t>
      </w:r>
      <w:r>
        <w:rPr>
          <w:b w:val="0"/>
          <w:sz w:val="28"/>
          <w:szCs w:val="28"/>
        </w:rPr>
        <w:t>е</w:t>
      </w:r>
      <w:r w:rsidRPr="00C46CFD">
        <w:rPr>
          <w:b w:val="0"/>
          <w:sz w:val="28"/>
          <w:szCs w:val="28"/>
        </w:rPr>
        <w:t xml:space="preserve"> передачи; </w:t>
      </w:r>
    </w:p>
    <w:p w14:paraId="1B8A73E6" w14:textId="77777777" w:rsidR="00276B77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 xml:space="preserve">титры без ошибок; </w:t>
      </w:r>
    </w:p>
    <w:p w14:paraId="298CF99A" w14:textId="77777777" w:rsidR="00276B77" w:rsidRPr="00605365" w:rsidRDefault="00276B77" w:rsidP="00276B77">
      <w:pPr>
        <w:ind w:firstLine="709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605365">
        <w:rPr>
          <w:sz w:val="28"/>
          <w:szCs w:val="28"/>
        </w:rPr>
        <w:t>оформление работы</w:t>
      </w:r>
      <w:r w:rsidRPr="00C46CFD">
        <w:rPr>
          <w:b w:val="0"/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 xml:space="preserve">логотип студии (если есть), </w:t>
      </w:r>
      <w:r w:rsidRPr="00C46CFD">
        <w:rPr>
          <w:b w:val="0"/>
          <w:sz w:val="28"/>
          <w:szCs w:val="28"/>
        </w:rPr>
        <w:t>название</w:t>
      </w:r>
      <w:r>
        <w:rPr>
          <w:b w:val="0"/>
          <w:sz w:val="28"/>
          <w:szCs w:val="28"/>
        </w:rPr>
        <w:t xml:space="preserve"> – в начале фильма, телепередачи; в конце – список </w:t>
      </w:r>
      <w:r w:rsidRPr="00C46CFD">
        <w:rPr>
          <w:b w:val="0"/>
          <w:sz w:val="28"/>
          <w:szCs w:val="28"/>
        </w:rPr>
        <w:t>авторск</w:t>
      </w:r>
      <w:r>
        <w:rPr>
          <w:b w:val="0"/>
          <w:sz w:val="28"/>
          <w:szCs w:val="28"/>
        </w:rPr>
        <w:t>ой</w:t>
      </w:r>
      <w:r w:rsidRPr="00C46CFD">
        <w:rPr>
          <w:b w:val="0"/>
          <w:sz w:val="28"/>
          <w:szCs w:val="28"/>
        </w:rPr>
        <w:t xml:space="preserve"> групп</w:t>
      </w:r>
      <w:r>
        <w:rPr>
          <w:b w:val="0"/>
          <w:sz w:val="28"/>
          <w:szCs w:val="28"/>
        </w:rPr>
        <w:t>ы – кто какую роль выполняет в фильме</w:t>
      </w:r>
      <w:r w:rsidRPr="00C46CFD">
        <w:rPr>
          <w:b w:val="0"/>
          <w:sz w:val="28"/>
          <w:szCs w:val="28"/>
        </w:rPr>
        <w:t>, год и место создания, ссылки на авторство использованных в фильме/телепередаче видеофрагментов, музыки, фотографий, текстов.</w:t>
      </w:r>
      <w:r>
        <w:rPr>
          <w:b w:val="0"/>
          <w:sz w:val="28"/>
          <w:szCs w:val="28"/>
        </w:rPr>
        <w:t xml:space="preserve"> </w:t>
      </w:r>
      <w:r w:rsidRPr="00605365">
        <w:rPr>
          <w:sz w:val="28"/>
          <w:szCs w:val="28"/>
        </w:rPr>
        <w:t>При несоблюдении требований работа будет сниматься с конкурса.</w:t>
      </w:r>
    </w:p>
    <w:p w14:paraId="20504185" w14:textId="77777777" w:rsidR="00276B77" w:rsidRPr="0050188D" w:rsidRDefault="00276B77" w:rsidP="00276B77">
      <w:pPr>
        <w:ind w:firstLine="709"/>
        <w:contextualSpacing/>
        <w:jc w:val="both"/>
        <w:rPr>
          <w:sz w:val="28"/>
          <w:szCs w:val="28"/>
        </w:rPr>
      </w:pPr>
      <w:r w:rsidRPr="0050188D">
        <w:rPr>
          <w:sz w:val="28"/>
          <w:szCs w:val="28"/>
        </w:rPr>
        <w:t>Электронные СМИ</w:t>
      </w:r>
      <w:r>
        <w:rPr>
          <w:sz w:val="28"/>
          <w:szCs w:val="28"/>
        </w:rPr>
        <w:t>:</w:t>
      </w:r>
    </w:p>
    <w:p w14:paraId="41EE441D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актуальная тема</w:t>
      </w:r>
      <w:r>
        <w:rPr>
          <w:b w:val="0"/>
          <w:sz w:val="28"/>
          <w:szCs w:val="28"/>
        </w:rPr>
        <w:t>;</w:t>
      </w:r>
    </w:p>
    <w:p w14:paraId="6CB7DA3C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познавательный компонент</w:t>
      </w:r>
      <w:r>
        <w:rPr>
          <w:b w:val="0"/>
          <w:sz w:val="28"/>
          <w:szCs w:val="28"/>
        </w:rPr>
        <w:t>;</w:t>
      </w:r>
    </w:p>
    <w:p w14:paraId="643C177F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оригинальная подача материала</w:t>
      </w:r>
      <w:r>
        <w:rPr>
          <w:b w:val="0"/>
          <w:sz w:val="28"/>
          <w:szCs w:val="28"/>
        </w:rPr>
        <w:t>;</w:t>
      </w:r>
    </w:p>
    <w:p w14:paraId="705E4BF5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грамотная речь автора</w:t>
      </w:r>
      <w:r>
        <w:rPr>
          <w:b w:val="0"/>
          <w:sz w:val="28"/>
          <w:szCs w:val="28"/>
        </w:rPr>
        <w:t xml:space="preserve"> (для блогера);</w:t>
      </w:r>
    </w:p>
    <w:p w14:paraId="6C94FAA0" w14:textId="77777777" w:rsidR="00276B77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тексты</w:t>
      </w:r>
      <w:r>
        <w:rPr>
          <w:b w:val="0"/>
          <w:sz w:val="28"/>
          <w:szCs w:val="28"/>
        </w:rPr>
        <w:t>/титры</w:t>
      </w:r>
      <w:r w:rsidRPr="00C46CFD">
        <w:rPr>
          <w:b w:val="0"/>
          <w:sz w:val="28"/>
          <w:szCs w:val="28"/>
        </w:rPr>
        <w:t xml:space="preserve"> без ошибок</w:t>
      </w:r>
      <w:r>
        <w:rPr>
          <w:b w:val="0"/>
          <w:sz w:val="28"/>
          <w:szCs w:val="28"/>
        </w:rPr>
        <w:t>;</w:t>
      </w:r>
    </w:p>
    <w:p w14:paraId="2A5FB972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46CFD">
        <w:rPr>
          <w:b w:val="0"/>
          <w:sz w:val="28"/>
          <w:szCs w:val="28"/>
        </w:rPr>
        <w:tab/>
        <w:t>умение держаться в кадре</w:t>
      </w:r>
      <w:r>
        <w:rPr>
          <w:b w:val="0"/>
          <w:sz w:val="28"/>
          <w:szCs w:val="28"/>
        </w:rPr>
        <w:t xml:space="preserve"> (для блогера) – не вести себя развязано, одеваться соответственно теме;</w:t>
      </w:r>
    </w:p>
    <w:p w14:paraId="355A24DA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</w:t>
      </w:r>
      <w:r w:rsidRPr="00C46CFD">
        <w:rPr>
          <w:b w:val="0"/>
          <w:sz w:val="28"/>
          <w:szCs w:val="28"/>
        </w:rPr>
        <w:tab/>
        <w:t>наличие исходных данных – название</w:t>
      </w:r>
      <w:r>
        <w:rPr>
          <w:b w:val="0"/>
          <w:sz w:val="28"/>
          <w:szCs w:val="28"/>
        </w:rPr>
        <w:t xml:space="preserve"> работы, авторы</w:t>
      </w:r>
      <w:r w:rsidRPr="00C46CFD">
        <w:rPr>
          <w:b w:val="0"/>
          <w:sz w:val="28"/>
          <w:szCs w:val="28"/>
        </w:rPr>
        <w:t xml:space="preserve">, год и место создания, ссылки на авторство использованных </w:t>
      </w:r>
      <w:r>
        <w:rPr>
          <w:b w:val="0"/>
          <w:sz w:val="28"/>
          <w:szCs w:val="28"/>
        </w:rPr>
        <w:t xml:space="preserve">материалов при подготовке работы: </w:t>
      </w:r>
      <w:r w:rsidRPr="00C46CFD">
        <w:rPr>
          <w:b w:val="0"/>
          <w:sz w:val="28"/>
          <w:szCs w:val="28"/>
        </w:rPr>
        <w:t>видеофрагмент</w:t>
      </w:r>
      <w:r>
        <w:rPr>
          <w:b w:val="0"/>
          <w:sz w:val="28"/>
          <w:szCs w:val="28"/>
        </w:rPr>
        <w:t>ы</w:t>
      </w:r>
      <w:r w:rsidRPr="00C46CFD">
        <w:rPr>
          <w:b w:val="0"/>
          <w:sz w:val="28"/>
          <w:szCs w:val="28"/>
        </w:rPr>
        <w:t>, музык</w:t>
      </w:r>
      <w:r>
        <w:rPr>
          <w:b w:val="0"/>
          <w:sz w:val="28"/>
          <w:szCs w:val="28"/>
        </w:rPr>
        <w:t>а</w:t>
      </w:r>
      <w:r w:rsidRPr="00C46CFD">
        <w:rPr>
          <w:b w:val="0"/>
          <w:sz w:val="28"/>
          <w:szCs w:val="28"/>
        </w:rPr>
        <w:t>, фотографи</w:t>
      </w:r>
      <w:r>
        <w:rPr>
          <w:b w:val="0"/>
          <w:sz w:val="28"/>
          <w:szCs w:val="28"/>
        </w:rPr>
        <w:t>и</w:t>
      </w:r>
      <w:r w:rsidRPr="00C46CFD">
        <w:rPr>
          <w:b w:val="0"/>
          <w:sz w:val="28"/>
          <w:szCs w:val="28"/>
        </w:rPr>
        <w:t>, текст</w:t>
      </w:r>
      <w:r>
        <w:rPr>
          <w:b w:val="0"/>
          <w:sz w:val="28"/>
          <w:szCs w:val="28"/>
        </w:rPr>
        <w:t>ы</w:t>
      </w:r>
      <w:r w:rsidRPr="00C46CFD">
        <w:rPr>
          <w:b w:val="0"/>
          <w:sz w:val="28"/>
          <w:szCs w:val="28"/>
        </w:rPr>
        <w:t>.</w:t>
      </w:r>
    </w:p>
    <w:p w14:paraId="5E44A240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 w:rsidRPr="0050188D">
        <w:rPr>
          <w:sz w:val="28"/>
          <w:szCs w:val="28"/>
        </w:rPr>
        <w:t>Примечание:</w:t>
      </w:r>
      <w:r w:rsidRPr="00C46CFD">
        <w:rPr>
          <w:b w:val="0"/>
          <w:sz w:val="28"/>
          <w:szCs w:val="28"/>
        </w:rPr>
        <w:t xml:space="preserve"> работы низкого художественного и технического уровня, превышающие регламент экранного времени, решением жюри могут быть не допущены к участию в </w:t>
      </w:r>
      <w:r>
        <w:rPr>
          <w:b w:val="0"/>
          <w:sz w:val="28"/>
          <w:szCs w:val="28"/>
        </w:rPr>
        <w:t>конкурсе</w:t>
      </w:r>
      <w:r w:rsidRPr="00C46CFD">
        <w:rPr>
          <w:b w:val="0"/>
          <w:sz w:val="28"/>
          <w:szCs w:val="28"/>
        </w:rPr>
        <w:t>.</w:t>
      </w:r>
    </w:p>
    <w:p w14:paraId="0A11500A" w14:textId="77777777" w:rsidR="00276B77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</w:p>
    <w:p w14:paraId="55383A7E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 w:rsidRPr="00A82923">
        <w:rPr>
          <w:sz w:val="28"/>
          <w:szCs w:val="28"/>
        </w:rPr>
        <w:t>9. НАГРАЖДЕНИЕ ПОБЕДИТЕЛЕЙ</w:t>
      </w:r>
    </w:p>
    <w:p w14:paraId="6928C9B7" w14:textId="77777777" w:rsidR="00276B77" w:rsidRPr="00A82923" w:rsidRDefault="00276B77" w:rsidP="00276B77">
      <w:pPr>
        <w:ind w:firstLine="709"/>
        <w:contextualSpacing/>
        <w:jc w:val="center"/>
        <w:rPr>
          <w:sz w:val="28"/>
          <w:szCs w:val="28"/>
        </w:rPr>
      </w:pPr>
    </w:p>
    <w:p w14:paraId="5CCF586E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Pr="00C46CFD">
        <w:rPr>
          <w:b w:val="0"/>
          <w:sz w:val="28"/>
          <w:szCs w:val="28"/>
        </w:rPr>
        <w:t>.1.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Оценивание конкурсных работ осуществляется в вышеуказанных номинациях (п.4.6.) и следующих возрастных категориях:</w:t>
      </w:r>
    </w:p>
    <w:p w14:paraId="198063D5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Младшая возрастная группа: </w:t>
      </w:r>
      <w:r>
        <w:rPr>
          <w:b w:val="0"/>
          <w:sz w:val="28"/>
          <w:szCs w:val="28"/>
        </w:rPr>
        <w:t>8</w:t>
      </w:r>
      <w:r w:rsidRPr="00C46CFD">
        <w:rPr>
          <w:b w:val="0"/>
          <w:sz w:val="28"/>
          <w:szCs w:val="28"/>
        </w:rPr>
        <w:t xml:space="preserve"> – 11 лет</w:t>
      </w:r>
      <w:r>
        <w:rPr>
          <w:b w:val="0"/>
          <w:sz w:val="28"/>
          <w:szCs w:val="28"/>
        </w:rPr>
        <w:t>;</w:t>
      </w:r>
    </w:p>
    <w:p w14:paraId="6D829D1F" w14:textId="77777777" w:rsidR="00276B77" w:rsidRPr="00C46CFD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Средняя возрастная группа: 12 – 14 лет</w:t>
      </w:r>
      <w:r>
        <w:rPr>
          <w:b w:val="0"/>
          <w:sz w:val="28"/>
          <w:szCs w:val="28"/>
        </w:rPr>
        <w:t>;</w:t>
      </w:r>
    </w:p>
    <w:p w14:paraId="46D297B0" w14:textId="77777777" w:rsidR="00276B77" w:rsidRDefault="00276B77" w:rsidP="00276B77">
      <w:pPr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Старшая возрастная группа: 15 – 17 лет</w:t>
      </w:r>
      <w:r>
        <w:rPr>
          <w:b w:val="0"/>
          <w:sz w:val="28"/>
          <w:szCs w:val="28"/>
        </w:rPr>
        <w:t>;</w:t>
      </w:r>
    </w:p>
    <w:p w14:paraId="1812044C" w14:textId="77777777" w:rsidR="00276B77" w:rsidRPr="00C46CFD" w:rsidRDefault="00276B77" w:rsidP="00276B77">
      <w:pPr>
        <w:ind w:left="3540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C46CFD">
        <w:rPr>
          <w:b w:val="0"/>
          <w:sz w:val="28"/>
          <w:szCs w:val="28"/>
        </w:rPr>
        <w:t>17 – 25 лет.</w:t>
      </w:r>
    </w:p>
    <w:p w14:paraId="063B846C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Pr="00C46CFD">
        <w:rPr>
          <w:b w:val="0"/>
          <w:sz w:val="28"/>
          <w:szCs w:val="28"/>
        </w:rPr>
        <w:t>.2</w:t>
      </w:r>
      <w:r w:rsidRPr="00C46CFD">
        <w:rPr>
          <w:b w:val="0"/>
          <w:sz w:val="28"/>
          <w:szCs w:val="28"/>
        </w:rPr>
        <w:tab/>
        <w:t>Жюри награждает специальными призами и Дипломами победителей Конкурса в разных номинациях и возрастных группах.</w:t>
      </w:r>
    </w:p>
    <w:p w14:paraId="3453C82D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Pr="00C46CFD">
        <w:rPr>
          <w:b w:val="0"/>
          <w:sz w:val="28"/>
          <w:szCs w:val="28"/>
        </w:rPr>
        <w:t>.3</w:t>
      </w:r>
      <w:r w:rsidRPr="00C46CFD">
        <w:rPr>
          <w:b w:val="0"/>
          <w:sz w:val="28"/>
          <w:szCs w:val="28"/>
        </w:rPr>
        <w:tab/>
        <w:t>Участники Конкурса, которые не заняли призовых мест, получают Сертификат участника.</w:t>
      </w:r>
    </w:p>
    <w:p w14:paraId="0D332EE2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Pr="00C46CFD">
        <w:rPr>
          <w:b w:val="0"/>
          <w:sz w:val="28"/>
          <w:szCs w:val="28"/>
        </w:rPr>
        <w:t>.4.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Дирекция Фестиваля имеет право учреждать Специальные </w:t>
      </w:r>
      <w:r>
        <w:rPr>
          <w:b w:val="0"/>
          <w:sz w:val="28"/>
          <w:szCs w:val="28"/>
        </w:rPr>
        <w:t>Д</w:t>
      </w:r>
      <w:r w:rsidRPr="00C46CFD">
        <w:rPr>
          <w:b w:val="0"/>
          <w:sz w:val="28"/>
          <w:szCs w:val="28"/>
        </w:rPr>
        <w:t>ипломы.</w:t>
      </w:r>
    </w:p>
    <w:p w14:paraId="7F9A40FB" w14:textId="77777777" w:rsidR="00276B77" w:rsidRPr="00C46CFD" w:rsidRDefault="00276B77" w:rsidP="00276B77">
      <w:pPr>
        <w:contextualSpacing/>
        <w:jc w:val="both"/>
        <w:rPr>
          <w:b w:val="0"/>
          <w:sz w:val="28"/>
          <w:szCs w:val="28"/>
        </w:rPr>
      </w:pPr>
    </w:p>
    <w:p w14:paraId="5BBBD5D1" w14:textId="77777777" w:rsidR="00276B77" w:rsidRDefault="00276B77" w:rsidP="00276B77">
      <w:pPr>
        <w:contextualSpacing/>
        <w:jc w:val="center"/>
        <w:rPr>
          <w:sz w:val="28"/>
          <w:szCs w:val="28"/>
        </w:rPr>
      </w:pPr>
      <w:r w:rsidRPr="008A7A81">
        <w:rPr>
          <w:sz w:val="28"/>
          <w:szCs w:val="28"/>
        </w:rPr>
        <w:t>10. ЗАКЛЮЧИТЕЛЬНЫЕ ПОЛОЖЕНИЯ</w:t>
      </w:r>
    </w:p>
    <w:p w14:paraId="50069DD9" w14:textId="77777777" w:rsidR="00276B77" w:rsidRPr="008A7A81" w:rsidRDefault="00276B77" w:rsidP="00276B77">
      <w:pPr>
        <w:contextualSpacing/>
        <w:jc w:val="center"/>
        <w:rPr>
          <w:sz w:val="28"/>
          <w:szCs w:val="28"/>
        </w:rPr>
      </w:pPr>
    </w:p>
    <w:p w14:paraId="28E26F64" w14:textId="77777777" w:rsidR="00276B77" w:rsidRPr="00C46CFD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Pr="00C46CFD">
        <w:rPr>
          <w:b w:val="0"/>
          <w:sz w:val="28"/>
          <w:szCs w:val="28"/>
        </w:rPr>
        <w:t>.1.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>Финансирование мероприятия осуществляется из средств бюджета Республики Крым в виде субсидий на иные цели, выделенны</w:t>
      </w:r>
      <w:r>
        <w:rPr>
          <w:b w:val="0"/>
          <w:sz w:val="28"/>
          <w:szCs w:val="28"/>
        </w:rPr>
        <w:t>е</w:t>
      </w:r>
      <w:r w:rsidRPr="00C46CFD">
        <w:rPr>
          <w:b w:val="0"/>
          <w:sz w:val="28"/>
          <w:szCs w:val="28"/>
        </w:rPr>
        <w:t xml:space="preserve"> Крымскому </w:t>
      </w:r>
      <w:proofErr w:type="spellStart"/>
      <w:r w:rsidRPr="00C46CFD">
        <w:rPr>
          <w:b w:val="0"/>
          <w:sz w:val="28"/>
          <w:szCs w:val="28"/>
        </w:rPr>
        <w:t>киномедиацентру</w:t>
      </w:r>
      <w:proofErr w:type="spellEnd"/>
      <w:r w:rsidRPr="00C46CFD">
        <w:rPr>
          <w:b w:val="0"/>
          <w:sz w:val="28"/>
          <w:szCs w:val="28"/>
        </w:rPr>
        <w:t xml:space="preserve"> на текущий финансовый год.</w:t>
      </w:r>
    </w:p>
    <w:p w14:paraId="11D815D7" w14:textId="77777777" w:rsidR="00276B77" w:rsidRDefault="00276B77" w:rsidP="00276B77">
      <w:pPr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Pr="00C46CFD">
        <w:rPr>
          <w:b w:val="0"/>
          <w:sz w:val="28"/>
          <w:szCs w:val="28"/>
        </w:rPr>
        <w:t>.2.</w:t>
      </w:r>
      <w:r>
        <w:rPr>
          <w:b w:val="0"/>
          <w:sz w:val="28"/>
          <w:szCs w:val="28"/>
        </w:rPr>
        <w:tab/>
      </w:r>
      <w:r w:rsidRPr="00C46CFD">
        <w:rPr>
          <w:b w:val="0"/>
          <w:sz w:val="28"/>
          <w:szCs w:val="28"/>
        </w:rPr>
        <w:t xml:space="preserve">Адрес Дирекции </w:t>
      </w:r>
      <w:r w:rsidRPr="00A82923">
        <w:rPr>
          <w:sz w:val="28"/>
          <w:szCs w:val="28"/>
        </w:rPr>
        <w:t xml:space="preserve">Международного </w:t>
      </w:r>
      <w:r>
        <w:rPr>
          <w:sz w:val="28"/>
          <w:szCs w:val="28"/>
        </w:rPr>
        <w:t xml:space="preserve">фестиваля </w:t>
      </w:r>
      <w:r w:rsidRPr="00A82923">
        <w:rPr>
          <w:sz w:val="28"/>
          <w:szCs w:val="28"/>
        </w:rPr>
        <w:t>детского, юношеского аудиовизуальн</w:t>
      </w:r>
      <w:r>
        <w:rPr>
          <w:sz w:val="28"/>
          <w:szCs w:val="28"/>
        </w:rPr>
        <w:t>ого творчества</w:t>
      </w:r>
      <w:r w:rsidRPr="00A82923">
        <w:rPr>
          <w:sz w:val="28"/>
          <w:szCs w:val="28"/>
        </w:rPr>
        <w:t xml:space="preserve"> «Магический экран – </w:t>
      </w:r>
      <w:r>
        <w:rPr>
          <w:sz w:val="28"/>
          <w:szCs w:val="28"/>
        </w:rPr>
        <w:t>21</w:t>
      </w:r>
      <w:r w:rsidRPr="00A82923">
        <w:rPr>
          <w:sz w:val="28"/>
          <w:szCs w:val="28"/>
        </w:rPr>
        <w:t xml:space="preserve"> век»</w:t>
      </w:r>
      <w:r w:rsidRPr="00C46CFD">
        <w:rPr>
          <w:b w:val="0"/>
          <w:sz w:val="28"/>
          <w:szCs w:val="28"/>
        </w:rPr>
        <w:t>:</w:t>
      </w:r>
    </w:p>
    <w:p w14:paraId="29CA89A9" w14:textId="77777777" w:rsidR="00276B77" w:rsidRDefault="00276B77" w:rsidP="00276B77">
      <w:pPr>
        <w:ind w:firstLine="212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295001, Российская Федерация,</w:t>
      </w:r>
    </w:p>
    <w:p w14:paraId="5A0FE6D8" w14:textId="77777777" w:rsidR="00276B77" w:rsidRDefault="00276B77" w:rsidP="00276B77">
      <w:pPr>
        <w:ind w:firstLine="212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Республика Крым,</w:t>
      </w:r>
    </w:p>
    <w:p w14:paraId="2F17CD21" w14:textId="77777777" w:rsidR="00276B77" w:rsidRDefault="00276B77" w:rsidP="00276B77">
      <w:pPr>
        <w:ind w:firstLine="212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г. Симферополь,</w:t>
      </w:r>
    </w:p>
    <w:p w14:paraId="3F252A9A" w14:textId="77777777" w:rsidR="00276B77" w:rsidRDefault="00276B77" w:rsidP="00276B77">
      <w:pPr>
        <w:ind w:firstLine="2127"/>
        <w:contextualSpacing/>
        <w:jc w:val="both"/>
        <w:rPr>
          <w:b w:val="0"/>
          <w:sz w:val="28"/>
          <w:szCs w:val="28"/>
        </w:rPr>
      </w:pPr>
      <w:r w:rsidRPr="00C46CFD">
        <w:rPr>
          <w:b w:val="0"/>
          <w:sz w:val="28"/>
          <w:szCs w:val="28"/>
        </w:rPr>
        <w:t>ул. Крылова, 37</w:t>
      </w:r>
    </w:p>
    <w:p w14:paraId="0FE037F4" w14:textId="77777777" w:rsidR="00276B77" w:rsidRPr="005439BD" w:rsidRDefault="00276B77" w:rsidP="00276B77">
      <w:pPr>
        <w:ind w:firstLine="567"/>
        <w:contextualSpacing/>
        <w:jc w:val="both"/>
        <w:rPr>
          <w:b w:val="0"/>
          <w:sz w:val="28"/>
          <w:szCs w:val="28"/>
          <w:lang w:val="de-DE"/>
        </w:rPr>
      </w:pPr>
    </w:p>
    <w:p w14:paraId="27CF5599" w14:textId="77777777" w:rsidR="00276B77" w:rsidRDefault="00276B77" w:rsidP="00276B77">
      <w:pPr>
        <w:ind w:firstLine="567"/>
        <w:contextualSpacing/>
        <w:rPr>
          <w:sz w:val="28"/>
          <w:szCs w:val="28"/>
        </w:rPr>
      </w:pPr>
      <w:r w:rsidRPr="005439BD">
        <w:rPr>
          <w:b w:val="0"/>
          <w:sz w:val="28"/>
          <w:szCs w:val="28"/>
          <w:lang w:val="de-DE"/>
        </w:rPr>
        <w:t>10.3.</w:t>
      </w:r>
      <w:r w:rsidRPr="005439BD">
        <w:rPr>
          <w:b w:val="0"/>
          <w:sz w:val="28"/>
          <w:szCs w:val="28"/>
          <w:lang w:val="de-DE"/>
        </w:rPr>
        <w:tab/>
      </w:r>
      <w:r w:rsidRPr="002C66F6">
        <w:rPr>
          <w:sz w:val="28"/>
          <w:szCs w:val="28"/>
        </w:rPr>
        <w:t>Контактное лицо:</w:t>
      </w:r>
    </w:p>
    <w:p w14:paraId="58138CC5" w14:textId="77777777" w:rsidR="00276B77" w:rsidRPr="00276B77" w:rsidRDefault="00276B77" w:rsidP="00276B77">
      <w:pPr>
        <w:ind w:firstLine="567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Куценко Елена </w:t>
      </w:r>
      <w:proofErr w:type="spellStart"/>
      <w:r>
        <w:rPr>
          <w:b w:val="0"/>
          <w:sz w:val="28"/>
          <w:szCs w:val="28"/>
        </w:rPr>
        <w:t>Вильеновна</w:t>
      </w:r>
      <w:proofErr w:type="spellEnd"/>
      <w:r>
        <w:rPr>
          <w:b w:val="0"/>
          <w:sz w:val="28"/>
          <w:szCs w:val="28"/>
        </w:rPr>
        <w:t xml:space="preserve"> </w:t>
      </w:r>
      <w:hyperlink r:id="rId9" w:history="1">
        <w:r w:rsidRPr="00D00780">
          <w:rPr>
            <w:rStyle w:val="a3"/>
            <w:b w:val="0"/>
            <w:sz w:val="28"/>
            <w:szCs w:val="28"/>
          </w:rPr>
          <w:t>lena.krim@mail.ru</w:t>
        </w:r>
      </w:hyperlink>
    </w:p>
    <w:p w14:paraId="010C58A2" w14:textId="77777777" w:rsidR="00276B77" w:rsidRPr="00722585" w:rsidRDefault="00276B77" w:rsidP="00276B77">
      <w:pPr>
        <w:ind w:firstLine="567"/>
        <w:contextualSpacing/>
        <w:rPr>
          <w:b w:val="0"/>
          <w:sz w:val="28"/>
          <w:szCs w:val="28"/>
          <w:lang w:val="de-DE"/>
        </w:rPr>
      </w:pPr>
      <w:proofErr w:type="spellStart"/>
      <w:r w:rsidRPr="00722585">
        <w:rPr>
          <w:b w:val="0"/>
          <w:sz w:val="28"/>
          <w:szCs w:val="28"/>
          <w:lang w:val="de-DE"/>
        </w:rPr>
        <w:t>e-mail</w:t>
      </w:r>
      <w:proofErr w:type="spellEnd"/>
      <w:r w:rsidRPr="00722585">
        <w:rPr>
          <w:b w:val="0"/>
          <w:sz w:val="28"/>
          <w:szCs w:val="28"/>
          <w:lang w:val="de-DE"/>
        </w:rPr>
        <w:t xml:space="preserve">: </w:t>
      </w:r>
      <w:hyperlink r:id="rId10" w:history="1">
        <w:r w:rsidRPr="00722585">
          <w:rPr>
            <w:rStyle w:val="a3"/>
            <w:b w:val="0"/>
            <w:sz w:val="28"/>
            <w:szCs w:val="28"/>
            <w:lang w:val="de-DE"/>
          </w:rPr>
          <w:t>magic.screen.fest@gmail.com</w:t>
        </w:r>
      </w:hyperlink>
      <w:r w:rsidRPr="00722585">
        <w:rPr>
          <w:b w:val="0"/>
          <w:sz w:val="28"/>
          <w:szCs w:val="28"/>
          <w:lang w:val="de-DE"/>
        </w:rPr>
        <w:t xml:space="preserve"> </w:t>
      </w:r>
    </w:p>
    <w:p w14:paraId="2DAE4A4B" w14:textId="77777777" w:rsidR="00644338" w:rsidRPr="00276B77" w:rsidRDefault="00644338">
      <w:pPr>
        <w:rPr>
          <w:lang w:val="de-DE"/>
        </w:rPr>
      </w:pPr>
    </w:p>
    <w:sectPr w:rsidR="00644338" w:rsidRPr="0027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38"/>
    <w:rsid w:val="00276B77"/>
    <w:rsid w:val="0064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75FEC-8F60-4139-A2E4-293E25CE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B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6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80;&#1085;&#1086;&#1084;&#1077;&#1076;&#1080;&#1072;&#1094;&#1077;&#1085;&#1090;&#1088;&#1102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gic-screen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iWskRekzD81XreKiM0IH7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205102457" TargetMode="External"/><Relationship Id="rId10" Type="http://schemas.openxmlformats.org/officeDocument/2006/relationships/hyperlink" Target="mailto:magic.screen.fest@gmail.com" TargetMode="External"/><Relationship Id="rId4" Type="http://schemas.openxmlformats.org/officeDocument/2006/relationships/hyperlink" Target="http://magic-screen.ru/" TargetMode="External"/><Relationship Id="rId9" Type="http://schemas.openxmlformats.org/officeDocument/2006/relationships/hyperlink" Target="lena.kr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1804</Words>
  <Characters>10284</Characters>
  <Application>Microsoft Office Word</Application>
  <DocSecurity>0</DocSecurity>
  <Lines>85</Lines>
  <Paragraphs>24</Paragraphs>
  <ScaleCrop>false</ScaleCrop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2</cp:revision>
  <dcterms:created xsi:type="dcterms:W3CDTF">2022-06-03T11:17:00Z</dcterms:created>
  <dcterms:modified xsi:type="dcterms:W3CDTF">2022-06-03T11:18:00Z</dcterms:modified>
</cp:coreProperties>
</file>