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606D9" w14:textId="77777777" w:rsidR="00AB4356" w:rsidRPr="006A519F" w:rsidRDefault="00AB4356" w:rsidP="00AB4356">
      <w:pPr>
        <w:pStyle w:val="font8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6A519F">
        <w:rPr>
          <w:b/>
          <w:sz w:val="28"/>
          <w:szCs w:val="28"/>
          <w:bdr w:val="none" w:sz="0" w:space="0" w:color="auto" w:frame="1"/>
        </w:rPr>
        <w:t>ПОЛОЖЕНИЕ</w:t>
      </w:r>
    </w:p>
    <w:p w14:paraId="2EA19451" w14:textId="77777777" w:rsidR="00AB4356" w:rsidRPr="00795925" w:rsidRDefault="00AB4356" w:rsidP="00AB4356">
      <w:pPr>
        <w:pStyle w:val="font8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795925">
        <w:rPr>
          <w:b/>
          <w:sz w:val="28"/>
          <w:szCs w:val="28"/>
          <w:bdr w:val="none" w:sz="0" w:space="0" w:color="auto" w:frame="1"/>
        </w:rPr>
        <w:t xml:space="preserve">о </w:t>
      </w:r>
      <w:r w:rsidRPr="00585C7A">
        <w:rPr>
          <w:b/>
          <w:sz w:val="28"/>
          <w:szCs w:val="28"/>
          <w:lang w:val="en-US"/>
        </w:rPr>
        <w:t>VII</w:t>
      </w:r>
      <w:r w:rsidRPr="00795925">
        <w:rPr>
          <w:b/>
          <w:sz w:val="28"/>
          <w:szCs w:val="28"/>
          <w:bdr w:val="none" w:sz="0" w:space="0" w:color="auto" w:frame="1"/>
        </w:rPr>
        <w:t xml:space="preserve"> Международном Конкурсе</w:t>
      </w:r>
    </w:p>
    <w:p w14:paraId="07C3A6F8" w14:textId="77777777" w:rsidR="00AB4356" w:rsidRPr="00795925" w:rsidRDefault="00AB4356" w:rsidP="00AB4356">
      <w:pPr>
        <w:pStyle w:val="font8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795925">
        <w:rPr>
          <w:b/>
          <w:sz w:val="28"/>
          <w:szCs w:val="28"/>
          <w:bdr w:val="none" w:sz="0" w:space="0" w:color="auto" w:frame="1"/>
        </w:rPr>
        <w:t>эссе и рецензий на заданный фильм</w:t>
      </w:r>
    </w:p>
    <w:p w14:paraId="77E92CC4" w14:textId="77777777" w:rsidR="00AB4356" w:rsidRPr="00795925" w:rsidRDefault="00AB4356" w:rsidP="00AB4356">
      <w:pPr>
        <w:pStyle w:val="font8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795925">
        <w:rPr>
          <w:b/>
          <w:sz w:val="28"/>
          <w:szCs w:val="28"/>
          <w:bdr w:val="none" w:sz="0" w:space="0" w:color="auto" w:frame="1"/>
        </w:rPr>
        <w:t>«По ту сторону экрана»</w:t>
      </w:r>
    </w:p>
    <w:p w14:paraId="47674FA4" w14:textId="77777777" w:rsidR="00AB4356" w:rsidRDefault="00AB4356" w:rsidP="00AB4356">
      <w:pPr>
        <w:pStyle w:val="font8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61672AE8" w14:textId="77777777" w:rsidR="00AB4356" w:rsidRDefault="00AB4356" w:rsidP="00AB4356">
      <w:pPr>
        <w:pStyle w:val="font8"/>
        <w:numPr>
          <w:ilvl w:val="0"/>
          <w:numId w:val="1"/>
        </w:numPr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723E3C">
        <w:rPr>
          <w:b/>
          <w:bCs/>
          <w:color w:val="000000"/>
          <w:sz w:val="28"/>
          <w:szCs w:val="28"/>
          <w:bdr w:val="none" w:sz="0" w:space="0" w:color="auto" w:frame="1"/>
        </w:rPr>
        <w:t>Общие положения</w:t>
      </w:r>
    </w:p>
    <w:p w14:paraId="4DE5E870" w14:textId="77777777" w:rsidR="00AB4356" w:rsidRPr="00723E3C" w:rsidRDefault="00AB4356" w:rsidP="00AB4356">
      <w:pPr>
        <w:pStyle w:val="font8"/>
        <w:spacing w:before="0" w:beforeAutospacing="0" w:after="0" w:afterAutospacing="0"/>
        <w:ind w:left="1080"/>
        <w:textAlignment w:val="baseline"/>
        <w:rPr>
          <w:color w:val="606060"/>
          <w:sz w:val="28"/>
          <w:szCs w:val="28"/>
        </w:rPr>
      </w:pPr>
    </w:p>
    <w:p w14:paraId="0812E895" w14:textId="77777777" w:rsidR="00AB4356" w:rsidRDefault="00AB4356" w:rsidP="00AB4356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>1.1.</w:t>
      </w:r>
      <w:r>
        <w:rPr>
          <w:color w:val="000000"/>
          <w:sz w:val="28"/>
          <w:szCs w:val="28"/>
          <w:bdr w:val="none" w:sz="0" w:space="0" w:color="auto" w:frame="1"/>
        </w:rPr>
        <w:tab/>
      </w:r>
      <w:r w:rsidRPr="00723E3C">
        <w:rPr>
          <w:color w:val="000000"/>
          <w:sz w:val="28"/>
          <w:szCs w:val="28"/>
          <w:bdr w:val="none" w:sz="0" w:space="0" w:color="auto" w:frame="1"/>
        </w:rPr>
        <w:t>Настоящее Положение определяет статус, цели, задачи, категорию участников и порядок организации и проведения Международного Конкурса эссе и рецензий на заданный фильм «По ту сторону экрана»</w:t>
      </w:r>
      <w:r>
        <w:rPr>
          <w:color w:val="000000"/>
          <w:sz w:val="28"/>
          <w:szCs w:val="28"/>
          <w:bdr w:val="none" w:sz="0" w:space="0" w:color="auto" w:frame="1"/>
        </w:rPr>
        <w:t xml:space="preserve"> (далее – Конкурс).</w:t>
      </w:r>
      <w:r w:rsidRPr="00723E3C">
        <w:rPr>
          <w:color w:val="000000"/>
          <w:sz w:val="28"/>
          <w:szCs w:val="28"/>
          <w:bdr w:val="none" w:sz="0" w:space="0" w:color="auto" w:frame="1"/>
        </w:rPr>
        <w:t> </w:t>
      </w:r>
    </w:p>
    <w:p w14:paraId="58715213" w14:textId="77777777" w:rsidR="00AB4356" w:rsidRDefault="00AB4356" w:rsidP="00AB4356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>1.2.</w:t>
      </w:r>
      <w:r>
        <w:rPr>
          <w:color w:val="000000"/>
          <w:sz w:val="28"/>
          <w:szCs w:val="28"/>
          <w:bdr w:val="none" w:sz="0" w:space="0" w:color="auto" w:frame="1"/>
        </w:rPr>
        <w:tab/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В организации Конкурса задействованы представители стран: Республика Крым, Российская Федерация, Республика Беларусь, Республика Армения, </w:t>
      </w:r>
      <w:r>
        <w:rPr>
          <w:color w:val="000000"/>
          <w:sz w:val="28"/>
          <w:szCs w:val="28"/>
          <w:bdr w:val="none" w:sz="0" w:space="0" w:color="auto" w:frame="1"/>
        </w:rPr>
        <w:t>Украина</w:t>
      </w:r>
      <w:r w:rsidRPr="00723E3C">
        <w:rPr>
          <w:color w:val="000000"/>
          <w:sz w:val="28"/>
          <w:szCs w:val="28"/>
          <w:bdr w:val="none" w:sz="0" w:space="0" w:color="auto" w:frame="1"/>
        </w:rPr>
        <w:t>. </w:t>
      </w:r>
    </w:p>
    <w:p w14:paraId="0E669AB7" w14:textId="77777777" w:rsidR="00AB4356" w:rsidRPr="00723E3C" w:rsidRDefault="00AB4356" w:rsidP="00AB4356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>1.3.</w:t>
      </w:r>
      <w:r>
        <w:rPr>
          <w:color w:val="000000"/>
          <w:sz w:val="28"/>
          <w:szCs w:val="28"/>
          <w:bdr w:val="none" w:sz="0" w:space="0" w:color="auto" w:frame="1"/>
        </w:rPr>
        <w:tab/>
      </w:r>
      <w:r w:rsidRPr="00723E3C">
        <w:rPr>
          <w:color w:val="000000"/>
          <w:sz w:val="28"/>
          <w:szCs w:val="28"/>
          <w:bdr w:val="none" w:sz="0" w:space="0" w:color="auto" w:frame="1"/>
        </w:rPr>
        <w:t>Место проведения: Республика Крым, Российская Федерация, Республика Беларусь, Республика Армения</w:t>
      </w:r>
      <w:r>
        <w:rPr>
          <w:color w:val="000000"/>
          <w:sz w:val="28"/>
          <w:szCs w:val="28"/>
          <w:bdr w:val="none" w:sz="0" w:space="0" w:color="auto" w:frame="1"/>
        </w:rPr>
        <w:t>, Украина</w:t>
      </w:r>
      <w:r w:rsidRPr="00723E3C">
        <w:rPr>
          <w:color w:val="000000"/>
          <w:sz w:val="28"/>
          <w:szCs w:val="28"/>
          <w:bdr w:val="none" w:sz="0" w:space="0" w:color="auto" w:frame="1"/>
        </w:rPr>
        <w:t>.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114A22F8" w14:textId="77777777" w:rsidR="00AB4356" w:rsidRPr="00723E3C" w:rsidRDefault="00AB4356" w:rsidP="00AB4356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606060"/>
          <w:sz w:val="28"/>
          <w:szCs w:val="28"/>
        </w:rPr>
        <w:t> </w:t>
      </w:r>
    </w:p>
    <w:p w14:paraId="642C3851" w14:textId="77777777" w:rsidR="00AB4356" w:rsidRPr="00723E3C" w:rsidRDefault="00AB4356" w:rsidP="00AB4356">
      <w:pPr>
        <w:pStyle w:val="font8"/>
        <w:spacing w:before="0" w:beforeAutospacing="0" w:after="0" w:afterAutospacing="0"/>
        <w:ind w:firstLine="567"/>
        <w:jc w:val="center"/>
        <w:textAlignment w:val="baseline"/>
        <w:rPr>
          <w:color w:val="60606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II. Цель и задачи К</w:t>
      </w:r>
      <w:r w:rsidRPr="00723E3C">
        <w:rPr>
          <w:b/>
          <w:bCs/>
          <w:color w:val="000000"/>
          <w:sz w:val="28"/>
          <w:szCs w:val="28"/>
          <w:bdr w:val="none" w:sz="0" w:space="0" w:color="auto" w:frame="1"/>
        </w:rPr>
        <w:t>онкурса</w:t>
      </w:r>
    </w:p>
    <w:p w14:paraId="0F796C6C" w14:textId="77777777" w:rsidR="00AB4356" w:rsidRPr="00723E3C" w:rsidRDefault="00AB4356" w:rsidP="00AB4356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606060"/>
          <w:sz w:val="28"/>
          <w:szCs w:val="28"/>
        </w:rPr>
        <w:t> </w:t>
      </w:r>
    </w:p>
    <w:p w14:paraId="40411B6A" w14:textId="77777777" w:rsidR="00AB4356" w:rsidRPr="00723E3C" w:rsidRDefault="00AB4356" w:rsidP="00AB4356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>2.1.</w:t>
      </w:r>
      <w:r>
        <w:rPr>
          <w:color w:val="000000"/>
          <w:sz w:val="28"/>
          <w:szCs w:val="28"/>
          <w:bdr w:val="none" w:sz="0" w:space="0" w:color="auto" w:frame="1"/>
        </w:rPr>
        <w:tab/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Цель </w:t>
      </w:r>
      <w:r>
        <w:rPr>
          <w:color w:val="000000"/>
          <w:sz w:val="28"/>
          <w:szCs w:val="28"/>
          <w:bdr w:val="none" w:sz="0" w:space="0" w:color="auto" w:frame="1"/>
        </w:rPr>
        <w:t>К</w:t>
      </w:r>
      <w:r w:rsidRPr="00723E3C">
        <w:rPr>
          <w:color w:val="000000"/>
          <w:sz w:val="28"/>
          <w:szCs w:val="28"/>
          <w:bdr w:val="none" w:sz="0" w:space="0" w:color="auto" w:frame="1"/>
        </w:rPr>
        <w:t>онкурса: Формирование критического и эстетического восприятия учащимися картины мира, отражаемой средствами кинематографии. Развитие и популяризация детского и юношеского медиатворчества;</w:t>
      </w:r>
    </w:p>
    <w:p w14:paraId="1CC5837B" w14:textId="77777777" w:rsidR="00AB4356" w:rsidRPr="00723E3C" w:rsidRDefault="00AB4356" w:rsidP="00AB4356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2.2.</w:t>
      </w:r>
      <w:r>
        <w:rPr>
          <w:color w:val="000000"/>
          <w:sz w:val="28"/>
          <w:szCs w:val="28"/>
          <w:bdr w:val="none" w:sz="0" w:space="0" w:color="auto" w:frame="1"/>
        </w:rPr>
        <w:tab/>
        <w:t>Задачи К</w:t>
      </w:r>
      <w:r w:rsidRPr="00723E3C">
        <w:rPr>
          <w:color w:val="000000"/>
          <w:sz w:val="28"/>
          <w:szCs w:val="28"/>
          <w:bdr w:val="none" w:sz="0" w:space="0" w:color="auto" w:frame="1"/>
        </w:rPr>
        <w:t>онкурса:</w:t>
      </w:r>
    </w:p>
    <w:p w14:paraId="6051D495" w14:textId="77777777" w:rsidR="00AB4356" w:rsidRPr="00723E3C" w:rsidRDefault="00AB4356" w:rsidP="00AB4356">
      <w:pPr>
        <w:pStyle w:val="font8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/>
        <w:ind w:left="426"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>привитие навыка написания рецензий и эссе по произведениям киноискусства;</w:t>
      </w:r>
    </w:p>
    <w:p w14:paraId="3E553C3C" w14:textId="77777777" w:rsidR="00AB4356" w:rsidRPr="00723E3C" w:rsidRDefault="00AB4356" w:rsidP="00AB4356">
      <w:pPr>
        <w:pStyle w:val="font8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/>
        <w:ind w:left="426"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>пропаганда гуманитарного и экологического образования и самообразования;</w:t>
      </w:r>
    </w:p>
    <w:p w14:paraId="66F4970C" w14:textId="77777777" w:rsidR="00AB4356" w:rsidRPr="00723E3C" w:rsidRDefault="00AB4356" w:rsidP="00AB4356">
      <w:pPr>
        <w:pStyle w:val="font8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/>
        <w:ind w:left="426"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>выявление и поддержка учащихся, проявивших интерес к исследовательской и практической деятельности;</w:t>
      </w:r>
    </w:p>
    <w:p w14:paraId="50538B9D" w14:textId="77777777" w:rsidR="00AB4356" w:rsidRPr="00723E3C" w:rsidRDefault="00AB4356" w:rsidP="00AB4356">
      <w:pPr>
        <w:pStyle w:val="font8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/>
        <w:ind w:left="426"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 xml:space="preserve">обращение внимания молодого поколения на изображение </w:t>
      </w:r>
      <w:r>
        <w:rPr>
          <w:color w:val="000000"/>
          <w:sz w:val="28"/>
          <w:szCs w:val="28"/>
          <w:bdr w:val="none" w:sz="0" w:space="0" w:color="auto" w:frame="1"/>
        </w:rPr>
        <w:t xml:space="preserve">социальных и </w:t>
      </w:r>
      <w:r w:rsidRPr="00723E3C">
        <w:rPr>
          <w:color w:val="000000"/>
          <w:sz w:val="28"/>
          <w:szCs w:val="28"/>
          <w:bdr w:val="none" w:sz="0" w:space="0" w:color="auto" w:frame="1"/>
        </w:rPr>
        <w:t>экологических проблем общества и пути их решения средствами кинематографа, как игрового, так и документального;</w:t>
      </w:r>
    </w:p>
    <w:p w14:paraId="301FE139" w14:textId="77777777" w:rsidR="00AB4356" w:rsidRPr="00723E3C" w:rsidRDefault="00AB4356" w:rsidP="00AB4356">
      <w:pPr>
        <w:pStyle w:val="font8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/>
        <w:ind w:left="426"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>развитие критического мышления средствами кинематографа;</w:t>
      </w:r>
    </w:p>
    <w:p w14:paraId="521023B8" w14:textId="77777777" w:rsidR="00AB4356" w:rsidRPr="00723E3C" w:rsidRDefault="00AB4356" w:rsidP="00AB4356">
      <w:pPr>
        <w:pStyle w:val="font8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/>
        <w:ind w:left="426"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>стимуляции совместной творческой деятельности учеников и учителей;</w:t>
      </w:r>
    </w:p>
    <w:p w14:paraId="503725C8" w14:textId="77777777" w:rsidR="00AB4356" w:rsidRPr="00723E3C" w:rsidRDefault="00AB4356" w:rsidP="00AB4356">
      <w:pPr>
        <w:pStyle w:val="font8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/>
        <w:ind w:left="426"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>содействие духовному, интеллектуальному и творческому развитию учащихся и удовлетворению их потребностей в творческой самореализации.</w:t>
      </w:r>
    </w:p>
    <w:p w14:paraId="6EB13E9F" w14:textId="77777777" w:rsidR="00AB4356" w:rsidRPr="00723E3C" w:rsidRDefault="00AB4356" w:rsidP="00AB4356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606060"/>
          <w:sz w:val="28"/>
          <w:szCs w:val="28"/>
        </w:rPr>
        <w:t> </w:t>
      </w:r>
    </w:p>
    <w:p w14:paraId="28043D4A" w14:textId="77777777" w:rsidR="00AB4356" w:rsidRPr="00723E3C" w:rsidRDefault="00AB4356" w:rsidP="00AB4356">
      <w:pPr>
        <w:pStyle w:val="font8"/>
        <w:spacing w:before="0" w:beforeAutospacing="0" w:after="0" w:afterAutospacing="0"/>
        <w:ind w:firstLine="567"/>
        <w:jc w:val="center"/>
        <w:textAlignment w:val="baseline"/>
        <w:rPr>
          <w:color w:val="60606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III. Организаторы и участники К</w:t>
      </w:r>
      <w:r w:rsidRPr="00723E3C">
        <w:rPr>
          <w:b/>
          <w:bCs/>
          <w:color w:val="000000"/>
          <w:sz w:val="28"/>
          <w:szCs w:val="28"/>
          <w:bdr w:val="none" w:sz="0" w:space="0" w:color="auto" w:frame="1"/>
        </w:rPr>
        <w:t>онкурса</w:t>
      </w:r>
    </w:p>
    <w:p w14:paraId="45B008DD" w14:textId="77777777" w:rsidR="00AB4356" w:rsidRPr="00723E3C" w:rsidRDefault="00AB4356" w:rsidP="00AB4356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rStyle w:val="wixguard"/>
          <w:color w:val="000000"/>
          <w:sz w:val="28"/>
          <w:szCs w:val="28"/>
          <w:bdr w:val="none" w:sz="0" w:space="0" w:color="auto" w:frame="1"/>
        </w:rPr>
        <w:t>​</w:t>
      </w:r>
    </w:p>
    <w:p w14:paraId="0D50DCFB" w14:textId="77777777" w:rsidR="00AB4356" w:rsidRDefault="00AB4356" w:rsidP="00AB4356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>3.1.</w:t>
      </w:r>
      <w:r>
        <w:rPr>
          <w:color w:val="000000"/>
          <w:sz w:val="28"/>
          <w:szCs w:val="28"/>
          <w:bdr w:val="none" w:sz="0" w:space="0" w:color="auto" w:frame="1"/>
        </w:rPr>
        <w:tab/>
      </w:r>
      <w:r w:rsidRPr="00723E3C">
        <w:rPr>
          <w:color w:val="000000"/>
          <w:sz w:val="28"/>
          <w:szCs w:val="28"/>
          <w:bdr w:val="none" w:sz="0" w:space="0" w:color="auto" w:frame="1"/>
        </w:rPr>
        <w:t>Организаторы Конкурса:</w:t>
      </w:r>
      <w:r w:rsidRPr="003A0351">
        <w:rPr>
          <w:color w:val="000000"/>
          <w:sz w:val="28"/>
          <w:szCs w:val="28"/>
          <w:shd w:val="clear" w:color="auto" w:fill="FFFFFF"/>
        </w:rPr>
        <w:t xml:space="preserve"> Государственное бюджетное учреждение Республики Крым «Крымский киномедиацентр», </w:t>
      </w:r>
      <w:r>
        <w:rPr>
          <w:color w:val="000000"/>
          <w:sz w:val="28"/>
          <w:szCs w:val="28"/>
          <w:shd w:val="clear" w:color="auto" w:fill="FFFFFF"/>
        </w:rPr>
        <w:t xml:space="preserve">Таганрогский институт имени А.П. Чехова (филиал) ФГБОУ ВО «РГЭУ (РИНХ)», </w:t>
      </w:r>
      <w:r w:rsidRPr="003A0351">
        <w:rPr>
          <w:color w:val="000000"/>
          <w:sz w:val="28"/>
          <w:szCs w:val="28"/>
          <w:shd w:val="clear" w:color="auto" w:fill="FFFFFF"/>
        </w:rPr>
        <w:t>Ассоциация кинообразования и медиапедагогики Российской Федерации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lastRenderedPageBreak/>
        <w:t>Южно-Российское отделение</w:t>
      </w:r>
      <w:r w:rsidRPr="006342A2">
        <w:rPr>
          <w:color w:val="000000"/>
          <w:sz w:val="28"/>
          <w:szCs w:val="28"/>
          <w:shd w:val="clear" w:color="auto" w:fill="FFFFFF"/>
        </w:rPr>
        <w:t xml:space="preserve"> </w:t>
      </w:r>
      <w:r w:rsidRPr="003A0351">
        <w:rPr>
          <w:color w:val="000000"/>
          <w:sz w:val="28"/>
          <w:szCs w:val="28"/>
          <w:shd w:val="clear" w:color="auto" w:fill="FFFFFF"/>
        </w:rPr>
        <w:t>Ассоциация кинообразования и медиапедагогики Российской Федерации</w:t>
      </w:r>
      <w:r>
        <w:rPr>
          <w:color w:val="000000"/>
          <w:sz w:val="28"/>
          <w:szCs w:val="28"/>
          <w:shd w:val="clear" w:color="auto" w:fill="FFFFFF"/>
        </w:rPr>
        <w:t>, Крымское отделение Союза кинематографистов Российской Федерации.</w:t>
      </w:r>
      <w:r w:rsidRPr="003A0351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723A42BA" w14:textId="77777777" w:rsidR="00AB4356" w:rsidRPr="00723E3C" w:rsidRDefault="00AB4356" w:rsidP="00AB4356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3.2.</w:t>
      </w:r>
      <w:r>
        <w:rPr>
          <w:color w:val="000000"/>
          <w:sz w:val="28"/>
          <w:szCs w:val="28"/>
          <w:bdr w:val="none" w:sz="0" w:space="0" w:color="auto" w:frame="1"/>
        </w:rPr>
        <w:tab/>
        <w:t>В К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онкурсе принимают участие </w:t>
      </w:r>
      <w:r>
        <w:rPr>
          <w:color w:val="000000"/>
          <w:sz w:val="28"/>
          <w:szCs w:val="28"/>
          <w:bdr w:val="none" w:sz="0" w:space="0" w:color="auto" w:frame="1"/>
        </w:rPr>
        <w:t>обучающи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еся </w:t>
      </w:r>
      <w:r>
        <w:rPr>
          <w:color w:val="000000"/>
          <w:sz w:val="28"/>
          <w:szCs w:val="28"/>
          <w:bdr w:val="none" w:sz="0" w:space="0" w:color="auto" w:frame="1"/>
        </w:rPr>
        <w:t>2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 – 11 классов общеобразовательных организаций</w:t>
      </w:r>
      <w:r>
        <w:rPr>
          <w:color w:val="000000"/>
          <w:sz w:val="28"/>
          <w:szCs w:val="28"/>
          <w:bdr w:val="none" w:sz="0" w:space="0" w:color="auto" w:frame="1"/>
        </w:rPr>
        <w:t>, студенты колледжей и высших учебных заведений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всех форм обучения.</w:t>
      </w:r>
    </w:p>
    <w:p w14:paraId="401EC697" w14:textId="77777777" w:rsidR="00AB4356" w:rsidRPr="00723E3C" w:rsidRDefault="00AB4356" w:rsidP="00AB4356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606060"/>
          <w:sz w:val="28"/>
          <w:szCs w:val="28"/>
        </w:rPr>
        <w:t> </w:t>
      </w:r>
    </w:p>
    <w:p w14:paraId="77B573C8" w14:textId="77777777" w:rsidR="00AB4356" w:rsidRPr="00723E3C" w:rsidRDefault="00AB4356" w:rsidP="00AB4356">
      <w:pPr>
        <w:pStyle w:val="font8"/>
        <w:spacing w:before="0" w:beforeAutospacing="0" w:after="0" w:afterAutospacing="0"/>
        <w:ind w:firstLine="567"/>
        <w:jc w:val="center"/>
        <w:textAlignment w:val="baseline"/>
        <w:rPr>
          <w:color w:val="606060"/>
          <w:sz w:val="28"/>
          <w:szCs w:val="28"/>
        </w:rPr>
      </w:pPr>
      <w:r w:rsidRPr="00723E3C">
        <w:rPr>
          <w:b/>
          <w:bCs/>
          <w:color w:val="000000"/>
          <w:sz w:val="28"/>
          <w:szCs w:val="28"/>
          <w:bdr w:val="none" w:sz="0" w:space="0" w:color="auto" w:frame="1"/>
        </w:rPr>
        <w:t>IV. Основные функции орг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анизаторов, оргкомитета и жюри К</w:t>
      </w:r>
      <w:r w:rsidRPr="00723E3C">
        <w:rPr>
          <w:b/>
          <w:bCs/>
          <w:color w:val="000000"/>
          <w:sz w:val="28"/>
          <w:szCs w:val="28"/>
          <w:bdr w:val="none" w:sz="0" w:space="0" w:color="auto" w:frame="1"/>
        </w:rPr>
        <w:t>онкурса​</w:t>
      </w:r>
    </w:p>
    <w:p w14:paraId="0727B333" w14:textId="77777777" w:rsidR="00AB4356" w:rsidRPr="00723E3C" w:rsidRDefault="00AB4356" w:rsidP="00AB4356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rStyle w:val="wixguard"/>
          <w:color w:val="000000"/>
          <w:sz w:val="28"/>
          <w:szCs w:val="28"/>
          <w:bdr w:val="none" w:sz="0" w:space="0" w:color="auto" w:frame="1"/>
        </w:rPr>
        <w:t>​</w:t>
      </w:r>
    </w:p>
    <w:p w14:paraId="1912629A" w14:textId="77777777" w:rsidR="00AB4356" w:rsidRPr="00723E3C" w:rsidRDefault="00AB4356" w:rsidP="00AB4356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>4.2.</w:t>
      </w:r>
      <w:r>
        <w:rPr>
          <w:color w:val="000000"/>
          <w:sz w:val="28"/>
          <w:szCs w:val="28"/>
          <w:bdr w:val="none" w:sz="0" w:space="0" w:color="auto" w:frame="1"/>
        </w:rPr>
        <w:tab/>
      </w:r>
      <w:r w:rsidRPr="00723E3C">
        <w:rPr>
          <w:color w:val="000000"/>
          <w:sz w:val="28"/>
          <w:szCs w:val="28"/>
          <w:bdr w:val="none" w:sz="0" w:space="0" w:color="auto" w:frame="1"/>
        </w:rPr>
        <w:t>Оргкомитет:</w:t>
      </w:r>
    </w:p>
    <w:p w14:paraId="715D74D3" w14:textId="77777777" w:rsidR="00AB4356" w:rsidRPr="00723E3C" w:rsidRDefault="00AB4356" w:rsidP="00AB4356">
      <w:pPr>
        <w:pStyle w:val="font8"/>
        <w:numPr>
          <w:ilvl w:val="0"/>
          <w:numId w:val="3"/>
        </w:numPr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>информирует о сроках проведения конкурса;</w:t>
      </w:r>
    </w:p>
    <w:p w14:paraId="2957BC6A" w14:textId="77777777" w:rsidR="00AB4356" w:rsidRPr="00723E3C" w:rsidRDefault="00AB4356" w:rsidP="00AB4356">
      <w:pPr>
        <w:pStyle w:val="font8"/>
        <w:numPr>
          <w:ilvl w:val="0"/>
          <w:numId w:val="3"/>
        </w:numPr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>формирует состав жюри;</w:t>
      </w:r>
    </w:p>
    <w:p w14:paraId="25E3E86E" w14:textId="77777777" w:rsidR="00AB4356" w:rsidRPr="00723E3C" w:rsidRDefault="00AB4356" w:rsidP="00AB4356">
      <w:pPr>
        <w:pStyle w:val="font8"/>
        <w:numPr>
          <w:ilvl w:val="0"/>
          <w:numId w:val="3"/>
        </w:numPr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>регистрирует участников;</w:t>
      </w:r>
    </w:p>
    <w:p w14:paraId="33588719" w14:textId="77777777" w:rsidR="00AB4356" w:rsidRPr="00723E3C" w:rsidRDefault="00AB4356" w:rsidP="00AB4356">
      <w:pPr>
        <w:pStyle w:val="font8"/>
        <w:numPr>
          <w:ilvl w:val="0"/>
          <w:numId w:val="3"/>
        </w:numPr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>утверждает победителей;</w:t>
      </w:r>
    </w:p>
    <w:p w14:paraId="66439A54" w14:textId="77777777" w:rsidR="00AB4356" w:rsidRPr="00723E3C" w:rsidRDefault="00AB4356" w:rsidP="00AB4356">
      <w:pPr>
        <w:pStyle w:val="font8"/>
        <w:numPr>
          <w:ilvl w:val="0"/>
          <w:numId w:val="3"/>
        </w:numPr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>организ</w:t>
      </w:r>
      <w:r>
        <w:rPr>
          <w:color w:val="000000"/>
          <w:sz w:val="28"/>
          <w:szCs w:val="28"/>
          <w:bdr w:val="none" w:sz="0" w:space="0" w:color="auto" w:frame="1"/>
        </w:rPr>
        <w:t>у</w:t>
      </w:r>
      <w:r w:rsidRPr="00723E3C">
        <w:rPr>
          <w:color w:val="000000"/>
          <w:sz w:val="28"/>
          <w:szCs w:val="28"/>
          <w:bdr w:val="none" w:sz="0" w:space="0" w:color="auto" w:frame="1"/>
        </w:rPr>
        <w:t>ет награждение победителей и участников.</w:t>
      </w:r>
    </w:p>
    <w:p w14:paraId="4A8476F6" w14:textId="77777777" w:rsidR="00AB4356" w:rsidRPr="006A519F" w:rsidRDefault="00AB4356" w:rsidP="00AB4356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4.3.</w:t>
      </w:r>
      <w:r>
        <w:rPr>
          <w:color w:val="000000"/>
          <w:sz w:val="28"/>
          <w:szCs w:val="28"/>
          <w:bdr w:val="none" w:sz="0" w:space="0" w:color="auto" w:frame="1"/>
        </w:rPr>
        <w:tab/>
        <w:t>Новости о К</w:t>
      </w:r>
      <w:r w:rsidRPr="00723E3C">
        <w:rPr>
          <w:color w:val="000000"/>
          <w:sz w:val="28"/>
          <w:szCs w:val="28"/>
          <w:bdr w:val="none" w:sz="0" w:space="0" w:color="auto" w:frame="1"/>
        </w:rPr>
        <w:t>онкурс</w:t>
      </w:r>
      <w:r>
        <w:rPr>
          <w:color w:val="000000"/>
          <w:sz w:val="28"/>
          <w:szCs w:val="28"/>
          <w:bdr w:val="none" w:sz="0" w:space="0" w:color="auto" w:frame="1"/>
        </w:rPr>
        <w:t>е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, его </w:t>
      </w:r>
      <w:r>
        <w:rPr>
          <w:color w:val="000000"/>
          <w:sz w:val="28"/>
          <w:szCs w:val="28"/>
          <w:bdr w:val="none" w:sz="0" w:space="0" w:color="auto" w:frame="1"/>
        </w:rPr>
        <w:t xml:space="preserve">реализации, </w:t>
      </w:r>
      <w:r w:rsidRPr="00723E3C">
        <w:rPr>
          <w:color w:val="000000"/>
          <w:sz w:val="28"/>
          <w:szCs w:val="28"/>
          <w:bdr w:val="none" w:sz="0" w:space="0" w:color="auto" w:frame="1"/>
        </w:rPr>
        <w:t>результат</w:t>
      </w:r>
      <w:r>
        <w:rPr>
          <w:color w:val="000000"/>
          <w:sz w:val="28"/>
          <w:szCs w:val="28"/>
          <w:bdr w:val="none" w:sz="0" w:space="0" w:color="auto" w:frame="1"/>
        </w:rPr>
        <w:t>ах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, </w:t>
      </w:r>
      <w:r>
        <w:rPr>
          <w:color w:val="000000"/>
          <w:sz w:val="28"/>
          <w:szCs w:val="28"/>
          <w:bdr w:val="none" w:sz="0" w:space="0" w:color="auto" w:frame="1"/>
        </w:rPr>
        <w:t xml:space="preserve">работы участников, 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электронные </w:t>
      </w:r>
      <w:r>
        <w:rPr>
          <w:color w:val="000000"/>
          <w:sz w:val="28"/>
          <w:szCs w:val="28"/>
          <w:bdr w:val="none" w:sz="0" w:space="0" w:color="auto" w:frame="1"/>
        </w:rPr>
        <w:t>Дипломы и С</w:t>
      </w:r>
      <w:r w:rsidRPr="00723E3C">
        <w:rPr>
          <w:color w:val="000000"/>
          <w:sz w:val="28"/>
          <w:szCs w:val="28"/>
          <w:bdr w:val="none" w:sz="0" w:space="0" w:color="auto" w:frame="1"/>
        </w:rPr>
        <w:t>ертификаты участников размещаются на сайте Международного конкурса «По ту сторону экрана» по адресу ссылки:</w:t>
      </w:r>
      <w:r w:rsidRPr="00723E3C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hyperlink r:id="rId5" w:history="1">
        <w:r w:rsidRPr="00E24D73">
          <w:rPr>
            <w:rStyle w:val="a5"/>
            <w:sz w:val="28"/>
            <w:szCs w:val="28"/>
          </w:rPr>
          <w:t>http://essay.center/</w:t>
        </w:r>
      </w:hyperlink>
      <w:r>
        <w:rPr>
          <w:color w:val="000000"/>
          <w:sz w:val="28"/>
          <w:szCs w:val="28"/>
          <w:bdr w:val="none" w:sz="0" w:space="0" w:color="auto" w:frame="1"/>
        </w:rPr>
        <w:t>,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 на сайте </w:t>
      </w:r>
      <w:r w:rsidRPr="006A519F">
        <w:rPr>
          <w:sz w:val="28"/>
          <w:szCs w:val="28"/>
        </w:rPr>
        <w:t xml:space="preserve">Государственного бюджетного учреждения Республики Крым «Крымский киномедиацентр»: </w:t>
      </w:r>
      <w:hyperlink r:id="rId6" w:history="1">
        <w:r w:rsidRPr="007B5834">
          <w:rPr>
            <w:rStyle w:val="a5"/>
            <w:sz w:val="28"/>
            <w:szCs w:val="28"/>
          </w:rPr>
          <w:t>http://киномедиацентр.рф</w:t>
        </w:r>
      </w:hyperlink>
      <w:r>
        <w:rPr>
          <w:color w:val="000000"/>
          <w:sz w:val="28"/>
          <w:szCs w:val="28"/>
        </w:rPr>
        <w:t xml:space="preserve">, </w:t>
      </w:r>
      <w:r w:rsidRPr="006A519F">
        <w:rPr>
          <w:sz w:val="28"/>
          <w:szCs w:val="28"/>
        </w:rPr>
        <w:t>в группе «Медиапедагогика и мы</w:t>
      </w:r>
      <w:r>
        <w:rPr>
          <w:sz w:val="28"/>
          <w:szCs w:val="28"/>
        </w:rPr>
        <w:t>: Ассоциация кинообразования и медиапедагогики России»</w:t>
      </w:r>
      <w:r w:rsidRPr="006A519F">
        <w:rPr>
          <w:sz w:val="28"/>
          <w:szCs w:val="28"/>
        </w:rPr>
        <w:t xml:space="preserve"> на фейсбуке</w:t>
      </w:r>
      <w:r>
        <w:rPr>
          <w:sz w:val="28"/>
          <w:szCs w:val="28"/>
        </w:rPr>
        <w:t xml:space="preserve"> - </w:t>
      </w:r>
      <w:hyperlink r:id="rId7" w:history="1">
        <w:r w:rsidRPr="00504219">
          <w:rPr>
            <w:rStyle w:val="a5"/>
            <w:sz w:val="28"/>
            <w:szCs w:val="28"/>
          </w:rPr>
          <w:t>https://www.facebook.com/groups/250007338386580/</w:t>
        </w:r>
      </w:hyperlink>
      <w:r w:rsidRPr="006A519F">
        <w:rPr>
          <w:sz w:val="28"/>
          <w:szCs w:val="28"/>
        </w:rPr>
        <w:t xml:space="preserve">, в </w:t>
      </w:r>
      <w:r>
        <w:rPr>
          <w:sz w:val="28"/>
          <w:szCs w:val="28"/>
        </w:rPr>
        <w:t xml:space="preserve">других </w:t>
      </w:r>
      <w:r w:rsidRPr="006A519F">
        <w:rPr>
          <w:sz w:val="28"/>
          <w:szCs w:val="28"/>
        </w:rPr>
        <w:t>социальных сетях</w:t>
      </w:r>
      <w:r>
        <w:rPr>
          <w:sz w:val="28"/>
          <w:szCs w:val="28"/>
        </w:rPr>
        <w:t>.</w:t>
      </w:r>
    </w:p>
    <w:p w14:paraId="56D48B2A" w14:textId="77777777" w:rsidR="00AB4356" w:rsidRPr="00723E3C" w:rsidRDefault="00AB4356" w:rsidP="00AB4356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606060"/>
          <w:sz w:val="28"/>
          <w:szCs w:val="28"/>
        </w:rPr>
        <w:t> </w:t>
      </w:r>
    </w:p>
    <w:p w14:paraId="32EBB542" w14:textId="77777777" w:rsidR="00AB4356" w:rsidRPr="00723E3C" w:rsidRDefault="00AB4356" w:rsidP="00AB4356">
      <w:pPr>
        <w:pStyle w:val="font8"/>
        <w:spacing w:before="0" w:beforeAutospacing="0" w:after="0" w:afterAutospacing="0"/>
        <w:ind w:firstLine="567"/>
        <w:jc w:val="center"/>
        <w:textAlignment w:val="baseline"/>
        <w:rPr>
          <w:color w:val="60606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V. Порядок проведения К</w:t>
      </w:r>
      <w:r w:rsidRPr="00723E3C">
        <w:rPr>
          <w:b/>
          <w:bCs/>
          <w:color w:val="000000"/>
          <w:sz w:val="28"/>
          <w:szCs w:val="28"/>
          <w:bdr w:val="none" w:sz="0" w:space="0" w:color="auto" w:frame="1"/>
        </w:rPr>
        <w:t>онкурса</w:t>
      </w:r>
    </w:p>
    <w:p w14:paraId="17956724" w14:textId="77777777" w:rsidR="00AB4356" w:rsidRPr="00723E3C" w:rsidRDefault="00AB4356" w:rsidP="00AB4356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606060"/>
          <w:sz w:val="28"/>
          <w:szCs w:val="28"/>
        </w:rPr>
        <w:t> </w:t>
      </w:r>
    </w:p>
    <w:p w14:paraId="59A29277" w14:textId="77777777" w:rsidR="00AB4356" w:rsidRDefault="00AB4356" w:rsidP="00AB4356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>5.1</w:t>
      </w:r>
      <w:r>
        <w:rPr>
          <w:color w:val="000000"/>
          <w:sz w:val="28"/>
          <w:szCs w:val="28"/>
          <w:bdr w:val="none" w:sz="0" w:space="0" w:color="auto" w:frame="1"/>
        </w:rPr>
        <w:tab/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 xml:space="preserve">Конкурс 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проводится </w:t>
      </w:r>
      <w:r>
        <w:rPr>
          <w:color w:val="000000"/>
          <w:sz w:val="28"/>
          <w:szCs w:val="28"/>
          <w:bdr w:val="none" w:sz="0" w:space="0" w:color="auto" w:frame="1"/>
        </w:rPr>
        <w:t>с 16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 xml:space="preserve">января по 25 мая 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в два этапа: 1. отборочный, 2. </w:t>
      </w:r>
      <w:r>
        <w:rPr>
          <w:color w:val="000000"/>
          <w:sz w:val="28"/>
          <w:szCs w:val="28"/>
          <w:bdr w:val="none" w:sz="0" w:space="0" w:color="auto" w:frame="1"/>
        </w:rPr>
        <w:t>и</w:t>
      </w:r>
      <w:r w:rsidRPr="00723E3C">
        <w:rPr>
          <w:color w:val="000000"/>
          <w:sz w:val="28"/>
          <w:szCs w:val="28"/>
          <w:bdr w:val="none" w:sz="0" w:space="0" w:color="auto" w:frame="1"/>
        </w:rPr>
        <w:t>тоговый</w:t>
      </w:r>
      <w:r>
        <w:rPr>
          <w:color w:val="000000"/>
          <w:sz w:val="28"/>
          <w:szCs w:val="28"/>
          <w:bdr w:val="none" w:sz="0" w:space="0" w:color="auto" w:frame="1"/>
        </w:rPr>
        <w:t>.</w:t>
      </w:r>
    </w:p>
    <w:p w14:paraId="4CD9B685" w14:textId="77777777" w:rsidR="00AB4356" w:rsidRDefault="00AB4356" w:rsidP="00AB4356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>5.1</w:t>
      </w:r>
      <w:r>
        <w:rPr>
          <w:color w:val="000000"/>
          <w:sz w:val="28"/>
          <w:szCs w:val="28"/>
          <w:bdr w:val="none" w:sz="0" w:space="0" w:color="auto" w:frame="1"/>
        </w:rPr>
        <w:t>.1.</w:t>
      </w:r>
      <w:r>
        <w:rPr>
          <w:color w:val="000000"/>
          <w:sz w:val="28"/>
          <w:szCs w:val="28"/>
          <w:bdr w:val="none" w:sz="0" w:space="0" w:color="auto" w:frame="1"/>
        </w:rPr>
        <w:tab/>
      </w:r>
      <w:r w:rsidRPr="00F901DD">
        <w:rPr>
          <w:sz w:val="28"/>
          <w:szCs w:val="28"/>
        </w:rPr>
        <w:t>Регламент проведения Конкурса:</w:t>
      </w:r>
    </w:p>
    <w:p w14:paraId="573BFD9B" w14:textId="77777777" w:rsidR="00AB4356" w:rsidRDefault="00AB4356" w:rsidP="00AB4356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16.01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–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30.04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– п</w:t>
      </w:r>
      <w:r>
        <w:rPr>
          <w:sz w:val="28"/>
          <w:szCs w:val="28"/>
        </w:rPr>
        <w:t>одача работ на Конкурс;</w:t>
      </w:r>
    </w:p>
    <w:p w14:paraId="337D15BA" w14:textId="77777777" w:rsidR="00AB4356" w:rsidRDefault="00AB4356" w:rsidP="00AB4356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01.05 – 17.05 – работа жюри по оцениванию работ;</w:t>
      </w:r>
    </w:p>
    <w:p w14:paraId="60B7420E" w14:textId="77777777" w:rsidR="00AB4356" w:rsidRDefault="00AB4356" w:rsidP="00AB4356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20.05 – оглашение результатов Конкурса.</w:t>
      </w:r>
    </w:p>
    <w:p w14:paraId="716E09D8" w14:textId="77777777" w:rsidR="00AB4356" w:rsidRPr="00723E3C" w:rsidRDefault="00AB4356" w:rsidP="00AB4356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5.1.2.</w:t>
      </w:r>
      <w:r>
        <w:rPr>
          <w:color w:val="000000"/>
          <w:sz w:val="28"/>
          <w:szCs w:val="28"/>
          <w:bdr w:val="none" w:sz="0" w:space="0" w:color="auto" w:frame="1"/>
        </w:rPr>
        <w:tab/>
        <w:t xml:space="preserve">В ходе отборочного этапа 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осуществляется подача работ на </w:t>
      </w:r>
      <w:r>
        <w:rPr>
          <w:color w:val="000000"/>
          <w:sz w:val="28"/>
          <w:szCs w:val="28"/>
          <w:bdr w:val="none" w:sz="0" w:space="0" w:color="auto" w:frame="1"/>
        </w:rPr>
        <w:t>К</w:t>
      </w:r>
      <w:r w:rsidRPr="00723E3C">
        <w:rPr>
          <w:color w:val="000000"/>
          <w:sz w:val="28"/>
          <w:szCs w:val="28"/>
          <w:bdr w:val="none" w:sz="0" w:space="0" w:color="auto" w:frame="1"/>
        </w:rPr>
        <w:t>онкурс:</w:t>
      </w:r>
    </w:p>
    <w:p w14:paraId="257C9FDA" w14:textId="77777777" w:rsidR="00AB4356" w:rsidRPr="00843462" w:rsidRDefault="00AB4356" w:rsidP="00AB435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4C69F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Участники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присылают свои работы и заявки на почту председателя Жюри Куценко Елены Вильеновны:</w:t>
      </w:r>
      <w:r w:rsidRPr="00843462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hyperlink r:id="rId8" w:history="1">
        <w:r w:rsidRPr="001054A7">
          <w:rPr>
            <w:rStyle w:val="a5"/>
            <w:rFonts w:ascii="Times New Roman" w:hAnsi="Times New Roman"/>
            <w:sz w:val="28"/>
            <w:szCs w:val="28"/>
            <w:bdr w:val="none" w:sz="0" w:space="0" w:color="auto" w:frame="1"/>
            <w:lang w:val="en-US"/>
          </w:rPr>
          <w:t>lena</w:t>
        </w:r>
        <w:r w:rsidRPr="001054A7">
          <w:rPr>
            <w:rStyle w:val="a5"/>
            <w:rFonts w:ascii="Times New Roman" w:hAnsi="Times New Roman"/>
            <w:sz w:val="28"/>
            <w:szCs w:val="28"/>
            <w:bdr w:val="none" w:sz="0" w:space="0" w:color="auto" w:frame="1"/>
          </w:rPr>
          <w:t>.</w:t>
        </w:r>
        <w:r w:rsidRPr="001054A7">
          <w:rPr>
            <w:rStyle w:val="a5"/>
            <w:rFonts w:ascii="Times New Roman" w:hAnsi="Times New Roman"/>
            <w:sz w:val="28"/>
            <w:szCs w:val="28"/>
            <w:bdr w:val="none" w:sz="0" w:space="0" w:color="auto" w:frame="1"/>
            <w:lang w:val="en-US"/>
          </w:rPr>
          <w:t>krim</w:t>
        </w:r>
        <w:r w:rsidRPr="001054A7">
          <w:rPr>
            <w:rStyle w:val="a5"/>
            <w:rFonts w:ascii="Times New Roman" w:hAnsi="Times New Roman"/>
            <w:sz w:val="28"/>
            <w:szCs w:val="28"/>
            <w:bdr w:val="none" w:sz="0" w:space="0" w:color="auto" w:frame="1"/>
          </w:rPr>
          <w:t>@</w:t>
        </w:r>
        <w:r w:rsidRPr="001054A7">
          <w:rPr>
            <w:rStyle w:val="a5"/>
            <w:rFonts w:ascii="Times New Roman" w:hAnsi="Times New Roman"/>
            <w:sz w:val="28"/>
            <w:szCs w:val="28"/>
            <w:bdr w:val="none" w:sz="0" w:space="0" w:color="auto" w:frame="1"/>
            <w:lang w:val="en-US"/>
          </w:rPr>
          <w:t>mail</w:t>
        </w:r>
        <w:r w:rsidRPr="001054A7">
          <w:rPr>
            <w:rStyle w:val="a5"/>
            <w:rFonts w:ascii="Times New Roman" w:hAnsi="Times New Roman"/>
            <w:sz w:val="28"/>
            <w:szCs w:val="28"/>
            <w:bdr w:val="none" w:sz="0" w:space="0" w:color="auto" w:frame="1"/>
          </w:rPr>
          <w:t>.</w:t>
        </w:r>
        <w:r w:rsidRPr="001054A7">
          <w:rPr>
            <w:rStyle w:val="a5"/>
            <w:rFonts w:ascii="Times New Roman" w:hAnsi="Times New Roman"/>
            <w:sz w:val="28"/>
            <w:szCs w:val="28"/>
            <w:bdr w:val="none" w:sz="0" w:space="0" w:color="auto" w:frame="1"/>
            <w:lang w:val="en-US"/>
          </w:rPr>
          <w:t>ru</w:t>
        </w:r>
      </w:hyperlink>
    </w:p>
    <w:p w14:paraId="390D35C1" w14:textId="77777777" w:rsidR="00AB4356" w:rsidRPr="00843462" w:rsidRDefault="00AB4356" w:rsidP="00AB435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43462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4AD3F27F" w14:textId="77777777" w:rsidR="00AB4356" w:rsidRPr="004C69F1" w:rsidRDefault="00AB4356" w:rsidP="00AB435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C69F1">
        <w:rPr>
          <w:rFonts w:ascii="Times New Roman" w:hAnsi="Times New Roman"/>
          <w:color w:val="000000"/>
          <w:sz w:val="28"/>
          <w:szCs w:val="28"/>
        </w:rPr>
        <w:t> </w:t>
      </w:r>
      <w:r w:rsidRPr="004C69F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В Заявке на участие указываются:</w:t>
      </w:r>
    </w:p>
    <w:p w14:paraId="400AD39E" w14:textId="77777777" w:rsidR="00AB4356" w:rsidRPr="004C69F1" w:rsidRDefault="00AB4356" w:rsidP="00AB435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C69F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  название работы,</w:t>
      </w:r>
    </w:p>
    <w:p w14:paraId="7A653A4C" w14:textId="77777777" w:rsidR="00AB4356" w:rsidRPr="004C69F1" w:rsidRDefault="00AB4356" w:rsidP="00AB435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C69F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 категория работы (эссе или рецензия),</w:t>
      </w:r>
    </w:p>
    <w:p w14:paraId="187A7703" w14:textId="77777777" w:rsidR="00AB4356" w:rsidRPr="004C69F1" w:rsidRDefault="00AB4356" w:rsidP="00AB435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C69F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 фамилия и имя участника,</w:t>
      </w:r>
    </w:p>
    <w:p w14:paraId="2D347C3E" w14:textId="77777777" w:rsidR="00AB4356" w:rsidRPr="004C69F1" w:rsidRDefault="00AB4356" w:rsidP="00AB435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C69F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 класс,</w:t>
      </w:r>
    </w:p>
    <w:p w14:paraId="518F1B4F" w14:textId="77777777" w:rsidR="00AB4356" w:rsidRPr="004C69F1" w:rsidRDefault="00AB4356" w:rsidP="00AB435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C69F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 возраст,</w:t>
      </w:r>
    </w:p>
    <w:p w14:paraId="7A1775CB" w14:textId="77777777" w:rsidR="00AB4356" w:rsidRPr="004C69F1" w:rsidRDefault="00AB4356" w:rsidP="00AB435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C69F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lastRenderedPageBreak/>
        <w:t>- полное название школы/заведения дополнительного образования,</w:t>
      </w:r>
    </w:p>
    <w:p w14:paraId="710EF39D" w14:textId="77777777" w:rsidR="00AB4356" w:rsidRPr="004C69F1" w:rsidRDefault="00AB4356" w:rsidP="00AB435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C69F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 страна,</w:t>
      </w:r>
    </w:p>
    <w:p w14:paraId="65A4CC70" w14:textId="77777777" w:rsidR="00AB4356" w:rsidRPr="004C69F1" w:rsidRDefault="00AB4356" w:rsidP="00AB435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C69F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населенный пункт</w:t>
      </w:r>
      <w:r w:rsidRPr="004C69F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;</w:t>
      </w:r>
    </w:p>
    <w:p w14:paraId="7E43CF02" w14:textId="77777777" w:rsidR="00AB4356" w:rsidRPr="004C69F1" w:rsidRDefault="00AB4356" w:rsidP="00AB435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C69F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 фамилия, имя, отчество руководителя (медиапедагога),</w:t>
      </w:r>
    </w:p>
    <w:p w14:paraId="0A697644" w14:textId="77777777" w:rsidR="00AB4356" w:rsidRPr="004C69F1" w:rsidRDefault="00AB4356" w:rsidP="00AB435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C69F1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- контактная информация (электронный адрес).</w:t>
      </w:r>
    </w:p>
    <w:p w14:paraId="0AEACFF8" w14:textId="77777777" w:rsidR="00AB4356" w:rsidRPr="00064195" w:rsidRDefault="00AB4356" w:rsidP="00AB4356">
      <w:pPr>
        <w:pStyle w:val="font8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64195">
        <w:rPr>
          <w:sz w:val="28"/>
          <w:szCs w:val="28"/>
          <w:bdr w:val="none" w:sz="0" w:space="0" w:color="auto" w:frame="1"/>
        </w:rPr>
        <w:t xml:space="preserve">Опубликованные на сайте произведения, отвечающие требованиям данного Положения, войдут в выпуск </w:t>
      </w:r>
      <w:r>
        <w:rPr>
          <w:sz w:val="28"/>
          <w:szCs w:val="28"/>
          <w:bdr w:val="none" w:sz="0" w:space="0" w:color="auto" w:frame="1"/>
        </w:rPr>
        <w:t>каталога «По ту сторону экрана – 2020»</w:t>
      </w:r>
    </w:p>
    <w:p w14:paraId="6D391896" w14:textId="77777777" w:rsidR="00AB4356" w:rsidRPr="00064195" w:rsidRDefault="00AB4356" w:rsidP="00AB4356">
      <w:pPr>
        <w:pStyle w:val="font8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64195">
        <w:rPr>
          <w:sz w:val="28"/>
          <w:szCs w:val="28"/>
        </w:rPr>
        <w:t> </w:t>
      </w:r>
      <w:r w:rsidRPr="00064195">
        <w:rPr>
          <w:sz w:val="28"/>
          <w:szCs w:val="28"/>
          <w:bdr w:val="none" w:sz="0" w:space="0" w:color="auto" w:frame="1"/>
        </w:rPr>
        <w:t>5.2.</w:t>
      </w:r>
      <w:r>
        <w:rPr>
          <w:sz w:val="28"/>
          <w:szCs w:val="28"/>
          <w:bdr w:val="none" w:sz="0" w:space="0" w:color="auto" w:frame="1"/>
        </w:rPr>
        <w:tab/>
      </w:r>
      <w:r w:rsidRPr="00064195">
        <w:rPr>
          <w:sz w:val="28"/>
          <w:szCs w:val="28"/>
          <w:bdr w:val="none" w:sz="0" w:space="0" w:color="auto" w:frame="1"/>
        </w:rPr>
        <w:t xml:space="preserve">Для оценивания конкурсных работ создается жюри, в состав которого входят профессиональные медиапедагоги, кинематографисты и журналисты из разных </w:t>
      </w:r>
      <w:r>
        <w:rPr>
          <w:sz w:val="28"/>
          <w:szCs w:val="28"/>
          <w:bdr w:val="none" w:sz="0" w:space="0" w:color="auto" w:frame="1"/>
        </w:rPr>
        <w:t>стран</w:t>
      </w:r>
      <w:r w:rsidRPr="00064195">
        <w:rPr>
          <w:sz w:val="28"/>
          <w:szCs w:val="28"/>
          <w:bdr w:val="none" w:sz="0" w:space="0" w:color="auto" w:frame="1"/>
        </w:rPr>
        <w:t>.</w:t>
      </w:r>
    </w:p>
    <w:p w14:paraId="427114E0" w14:textId="77777777" w:rsidR="00AB4356" w:rsidRPr="00064195" w:rsidRDefault="00AB4356" w:rsidP="00AB4356">
      <w:pPr>
        <w:pStyle w:val="font8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64195">
        <w:rPr>
          <w:sz w:val="28"/>
          <w:szCs w:val="28"/>
          <w:bdr w:val="none" w:sz="0" w:space="0" w:color="auto" w:frame="1"/>
        </w:rPr>
        <w:t>5.3.</w:t>
      </w:r>
      <w:r>
        <w:rPr>
          <w:sz w:val="28"/>
          <w:szCs w:val="28"/>
          <w:bdr w:val="none" w:sz="0" w:space="0" w:color="auto" w:frame="1"/>
        </w:rPr>
        <w:tab/>
      </w:r>
      <w:r w:rsidRPr="00064195">
        <w:rPr>
          <w:sz w:val="28"/>
          <w:szCs w:val="28"/>
        </w:rPr>
        <w:t>Конкурсные материалы не рецензируются и не возвращаются.</w:t>
      </w:r>
    </w:p>
    <w:p w14:paraId="073A9BE3" w14:textId="77777777" w:rsidR="00AB4356" w:rsidRPr="00064195" w:rsidRDefault="00AB4356" w:rsidP="00AB4356">
      <w:pPr>
        <w:pStyle w:val="font8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64195">
        <w:rPr>
          <w:sz w:val="28"/>
          <w:szCs w:val="28"/>
          <w:bdr w:val="none" w:sz="0" w:space="0" w:color="auto" w:frame="1"/>
        </w:rPr>
        <w:t>5.4.</w:t>
      </w:r>
      <w:r>
        <w:rPr>
          <w:sz w:val="28"/>
          <w:szCs w:val="28"/>
          <w:bdr w:val="none" w:sz="0" w:space="0" w:color="auto" w:frame="1"/>
        </w:rPr>
        <w:tab/>
      </w:r>
      <w:r w:rsidRPr="00064195">
        <w:rPr>
          <w:sz w:val="28"/>
          <w:szCs w:val="28"/>
          <w:bdr w:val="none" w:sz="0" w:space="0" w:color="auto" w:frame="1"/>
        </w:rPr>
        <w:t xml:space="preserve">Награждение победителей проводится в каждом регионе </w:t>
      </w:r>
      <w:r>
        <w:rPr>
          <w:sz w:val="28"/>
          <w:szCs w:val="28"/>
          <w:bdr w:val="none" w:sz="0" w:space="0" w:color="auto" w:frame="1"/>
        </w:rPr>
        <w:t>по своему графику</w:t>
      </w:r>
      <w:r w:rsidRPr="00064195">
        <w:rPr>
          <w:sz w:val="28"/>
          <w:szCs w:val="28"/>
          <w:bdr w:val="none" w:sz="0" w:space="0" w:color="auto" w:frame="1"/>
        </w:rPr>
        <w:t>.</w:t>
      </w:r>
    </w:p>
    <w:p w14:paraId="6E7B0404" w14:textId="77777777" w:rsidR="00AB4356" w:rsidRPr="00064195" w:rsidRDefault="00AB4356" w:rsidP="00AB4356">
      <w:pPr>
        <w:pStyle w:val="font8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64195">
        <w:rPr>
          <w:sz w:val="28"/>
          <w:szCs w:val="28"/>
          <w:bdr w:val="none" w:sz="0" w:space="0" w:color="auto" w:frame="1"/>
        </w:rPr>
        <w:t>5.5.</w:t>
      </w:r>
      <w:r>
        <w:rPr>
          <w:sz w:val="28"/>
          <w:szCs w:val="28"/>
          <w:bdr w:val="none" w:sz="0" w:space="0" w:color="auto" w:frame="1"/>
        </w:rPr>
        <w:tab/>
      </w:r>
      <w:r w:rsidRPr="00064195">
        <w:rPr>
          <w:sz w:val="28"/>
          <w:szCs w:val="28"/>
          <w:bdr w:val="none" w:sz="0" w:space="0" w:color="auto" w:frame="1"/>
        </w:rPr>
        <w:t>Итоговые мероприятия (награждение, пресс-анонсы, пресс-релизы, пост-релизы, презентация регионального участия в СМИ</w:t>
      </w:r>
      <w:r>
        <w:rPr>
          <w:sz w:val="28"/>
          <w:szCs w:val="28"/>
          <w:bdr w:val="none" w:sz="0" w:space="0" w:color="auto" w:frame="1"/>
        </w:rPr>
        <w:t>, фотографии</w:t>
      </w:r>
      <w:r w:rsidRPr="00064195">
        <w:rPr>
          <w:sz w:val="28"/>
          <w:szCs w:val="28"/>
          <w:bdr w:val="none" w:sz="0" w:space="0" w:color="auto" w:frame="1"/>
        </w:rPr>
        <w:t xml:space="preserve">) </w:t>
      </w:r>
      <w:r>
        <w:rPr>
          <w:sz w:val="28"/>
          <w:szCs w:val="28"/>
          <w:bdr w:val="none" w:sz="0" w:space="0" w:color="auto" w:frame="1"/>
        </w:rPr>
        <w:t>предоставляются в адрес сайта Конкурса и публикуются как новости.</w:t>
      </w:r>
      <w:r w:rsidRPr="00064195">
        <w:rPr>
          <w:sz w:val="28"/>
          <w:szCs w:val="28"/>
          <w:bdr w:val="none" w:sz="0" w:space="0" w:color="auto" w:frame="1"/>
        </w:rPr>
        <w:t xml:space="preserve"> </w:t>
      </w:r>
    </w:p>
    <w:p w14:paraId="00560245" w14:textId="77777777" w:rsidR="00AB4356" w:rsidRDefault="00AB4356" w:rsidP="00AB4356">
      <w:pPr>
        <w:pStyle w:val="font8"/>
        <w:spacing w:before="0" w:beforeAutospacing="0" w:after="0" w:afterAutospacing="0"/>
        <w:ind w:firstLine="567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7EA1CB6F" w14:textId="77777777" w:rsidR="00AB4356" w:rsidRPr="00723E3C" w:rsidRDefault="00AB4356" w:rsidP="00AB4356">
      <w:pPr>
        <w:pStyle w:val="font8"/>
        <w:spacing w:before="0" w:beforeAutospacing="0" w:after="0" w:afterAutospacing="0"/>
        <w:ind w:firstLine="567"/>
        <w:jc w:val="center"/>
        <w:textAlignment w:val="baseline"/>
        <w:rPr>
          <w:color w:val="606060"/>
          <w:sz w:val="28"/>
          <w:szCs w:val="28"/>
        </w:rPr>
      </w:pPr>
      <w:r w:rsidRPr="00723E3C">
        <w:rPr>
          <w:b/>
          <w:bCs/>
          <w:color w:val="000000"/>
          <w:sz w:val="28"/>
          <w:szCs w:val="28"/>
          <w:bdr w:val="none" w:sz="0" w:space="0" w:color="auto" w:frame="1"/>
        </w:rPr>
        <w:t>VI. Условия участия в Конкурсе</w:t>
      </w:r>
    </w:p>
    <w:p w14:paraId="20064E46" w14:textId="77777777" w:rsidR="00AB4356" w:rsidRPr="00723E3C" w:rsidRDefault="00AB4356" w:rsidP="00AB4356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606060"/>
          <w:sz w:val="28"/>
          <w:szCs w:val="28"/>
        </w:rPr>
        <w:t> </w:t>
      </w:r>
    </w:p>
    <w:p w14:paraId="2CF59957" w14:textId="77777777" w:rsidR="00AB4356" w:rsidRPr="00723E3C" w:rsidRDefault="00AB4356" w:rsidP="00AB4356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>6.1.</w:t>
      </w:r>
      <w:r>
        <w:rPr>
          <w:color w:val="000000"/>
          <w:sz w:val="28"/>
          <w:szCs w:val="28"/>
          <w:bdr w:val="none" w:sz="0" w:space="0" w:color="auto" w:frame="1"/>
        </w:rPr>
        <w:tab/>
      </w:r>
      <w:r w:rsidRPr="00723E3C">
        <w:rPr>
          <w:color w:val="000000"/>
          <w:sz w:val="28"/>
          <w:szCs w:val="28"/>
          <w:bdr w:val="none" w:sz="0" w:space="0" w:color="auto" w:frame="1"/>
        </w:rPr>
        <w:t>Работы, поданные на участие в Конкурсе, рассматриваются в следующих категориях:</w:t>
      </w:r>
    </w:p>
    <w:p w14:paraId="65086423" w14:textId="77777777" w:rsidR="00AB4356" w:rsidRPr="00723E3C" w:rsidRDefault="00AB4356" w:rsidP="00AB4356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 xml:space="preserve">А). </w:t>
      </w:r>
      <w:r w:rsidRPr="00795925">
        <w:rPr>
          <w:b/>
          <w:color w:val="000000"/>
          <w:sz w:val="28"/>
          <w:szCs w:val="28"/>
          <w:bdr w:val="none" w:sz="0" w:space="0" w:color="auto" w:frame="1"/>
        </w:rPr>
        <w:t>Эссе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 – философско-литературное размышление о кинопроизведении, его героях, основной идее, авторской стилистике, изобразительных средствах кинематографа, которые использовал автор для самовыражения, и личных эмоциональных переживаниях участника Конкурса, которые он испытал в процессе просмотра фильма</w:t>
      </w:r>
    </w:p>
    <w:p w14:paraId="0DF68223" w14:textId="77777777" w:rsidR="00AB4356" w:rsidRPr="00723E3C" w:rsidRDefault="00AB4356" w:rsidP="00AB4356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 xml:space="preserve">Б). </w:t>
      </w:r>
      <w:r w:rsidRPr="00795925">
        <w:rPr>
          <w:b/>
          <w:color w:val="000000"/>
          <w:sz w:val="28"/>
          <w:szCs w:val="28"/>
          <w:bdr w:val="none" w:sz="0" w:space="0" w:color="auto" w:frame="1"/>
        </w:rPr>
        <w:t>Рецензия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 – литературно-критическая статья, написанная после просмотра кинопроизведения, в которой анализируются достоинства и недостатки фильма: сценарная основа; его жанрово-стилевое решение; работа творческой группы – режиссура, операторское мастерство, музыка, актерская работа; изобразительно-художественное и монтажное решение фильма – композиция, спецэффекты, наличие изобразительной подсказки</w:t>
      </w:r>
      <w:r>
        <w:rPr>
          <w:color w:val="000000"/>
          <w:sz w:val="28"/>
          <w:szCs w:val="28"/>
          <w:bdr w:val="none" w:sz="0" w:space="0" w:color="auto" w:frame="1"/>
        </w:rPr>
        <w:t xml:space="preserve">;  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 эмоциональные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723E3C">
        <w:rPr>
          <w:color w:val="000000"/>
          <w:sz w:val="28"/>
          <w:szCs w:val="28"/>
          <w:bdr w:val="none" w:sz="0" w:space="0" w:color="auto" w:frame="1"/>
        </w:rPr>
        <w:t>впечатления автора статьи от просмотра фильма и его рекомендации потенциальным зрителям.</w:t>
      </w:r>
    </w:p>
    <w:p w14:paraId="44EB3003" w14:textId="77777777" w:rsidR="00AB4356" w:rsidRPr="00723E3C" w:rsidRDefault="00AB4356" w:rsidP="00AB4356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606060"/>
          <w:sz w:val="28"/>
          <w:szCs w:val="28"/>
        </w:rPr>
        <w:t> </w:t>
      </w:r>
    </w:p>
    <w:p w14:paraId="0D9DBEE1" w14:textId="77777777" w:rsidR="00AB4356" w:rsidRPr="00723E3C" w:rsidRDefault="00AB4356" w:rsidP="00AB4356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>6.2.</w:t>
      </w:r>
      <w:r>
        <w:rPr>
          <w:color w:val="000000"/>
          <w:sz w:val="28"/>
          <w:szCs w:val="28"/>
          <w:bdr w:val="none" w:sz="0" w:space="0" w:color="auto" w:frame="1"/>
        </w:rPr>
        <w:tab/>
      </w:r>
      <w:r w:rsidRPr="00723E3C">
        <w:rPr>
          <w:color w:val="000000"/>
          <w:sz w:val="28"/>
          <w:szCs w:val="28"/>
          <w:bdr w:val="none" w:sz="0" w:space="0" w:color="auto" w:frame="1"/>
        </w:rPr>
        <w:t>Оценивание конкурсных работ осуществляется в следующих возрастных категориях:</w:t>
      </w:r>
    </w:p>
    <w:p w14:paraId="77B084C4" w14:textId="77777777" w:rsidR="00AB4356" w:rsidRPr="00723E3C" w:rsidRDefault="00AB4356" w:rsidP="00AB4356">
      <w:pPr>
        <w:pStyle w:val="font8"/>
        <w:numPr>
          <w:ilvl w:val="0"/>
          <w:numId w:val="4"/>
        </w:numPr>
        <w:spacing w:before="0" w:beforeAutospacing="0" w:after="0" w:afterAutospacing="0"/>
        <w:ind w:hanging="153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>Младшая возрастная группа:</w:t>
      </w:r>
      <w:r>
        <w:rPr>
          <w:color w:val="000000"/>
          <w:sz w:val="28"/>
          <w:szCs w:val="28"/>
          <w:bdr w:val="none" w:sz="0" w:space="0" w:color="auto" w:frame="1"/>
        </w:rPr>
        <w:tab/>
        <w:t>2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 – </w:t>
      </w:r>
      <w:r>
        <w:rPr>
          <w:color w:val="000000"/>
          <w:sz w:val="28"/>
          <w:szCs w:val="28"/>
          <w:bdr w:val="none" w:sz="0" w:space="0" w:color="auto" w:frame="1"/>
        </w:rPr>
        <w:t xml:space="preserve">5 </w:t>
      </w:r>
      <w:r w:rsidRPr="00723E3C">
        <w:rPr>
          <w:color w:val="000000"/>
          <w:sz w:val="28"/>
          <w:szCs w:val="28"/>
          <w:bdr w:val="none" w:sz="0" w:space="0" w:color="auto" w:frame="1"/>
        </w:rPr>
        <w:t>класс</w:t>
      </w:r>
    </w:p>
    <w:p w14:paraId="49E25AE6" w14:textId="77777777" w:rsidR="00AB4356" w:rsidRPr="002339F2" w:rsidRDefault="00AB4356" w:rsidP="00AB4356">
      <w:pPr>
        <w:pStyle w:val="font8"/>
        <w:numPr>
          <w:ilvl w:val="0"/>
          <w:numId w:val="4"/>
        </w:numPr>
        <w:spacing w:before="0" w:beforeAutospacing="0" w:after="0" w:afterAutospacing="0"/>
        <w:ind w:hanging="153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>Средняя возрастная группа:</w:t>
      </w:r>
      <w:r>
        <w:rPr>
          <w:color w:val="000000"/>
          <w:sz w:val="28"/>
          <w:szCs w:val="28"/>
          <w:bdr w:val="none" w:sz="0" w:space="0" w:color="auto" w:frame="1"/>
        </w:rPr>
        <w:tab/>
        <w:t>6 – 7 класс</w:t>
      </w:r>
    </w:p>
    <w:p w14:paraId="0BC60199" w14:textId="77777777" w:rsidR="00AB4356" w:rsidRPr="00723E3C" w:rsidRDefault="00AB4356" w:rsidP="00AB4356">
      <w:pPr>
        <w:pStyle w:val="font8"/>
        <w:spacing w:before="0" w:beforeAutospacing="0" w:after="0" w:afterAutospacing="0"/>
        <w:ind w:left="4320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 xml:space="preserve">8 </w:t>
      </w:r>
      <w:r>
        <w:rPr>
          <w:color w:val="000000"/>
          <w:sz w:val="28"/>
          <w:szCs w:val="28"/>
          <w:bdr w:val="none" w:sz="0" w:space="0" w:color="auto" w:frame="1"/>
        </w:rPr>
        <w:t xml:space="preserve">– 9 </w:t>
      </w:r>
      <w:r w:rsidRPr="00723E3C">
        <w:rPr>
          <w:color w:val="000000"/>
          <w:sz w:val="28"/>
          <w:szCs w:val="28"/>
          <w:bdr w:val="none" w:sz="0" w:space="0" w:color="auto" w:frame="1"/>
        </w:rPr>
        <w:t>класс</w:t>
      </w:r>
    </w:p>
    <w:p w14:paraId="46380E78" w14:textId="77777777" w:rsidR="00AB4356" w:rsidRPr="00E028AB" w:rsidRDefault="00AB4356" w:rsidP="00AB4356">
      <w:pPr>
        <w:pStyle w:val="font8"/>
        <w:numPr>
          <w:ilvl w:val="0"/>
          <w:numId w:val="4"/>
        </w:numPr>
        <w:spacing w:before="0" w:beforeAutospacing="0" w:after="0" w:afterAutospacing="0"/>
        <w:ind w:left="426" w:firstLine="141"/>
        <w:jc w:val="both"/>
        <w:textAlignment w:val="baseline"/>
        <w:rPr>
          <w:color w:val="606060"/>
          <w:sz w:val="28"/>
          <w:szCs w:val="28"/>
        </w:rPr>
      </w:pPr>
      <w:r w:rsidRPr="00057E51">
        <w:rPr>
          <w:color w:val="000000"/>
          <w:sz w:val="28"/>
          <w:szCs w:val="28"/>
          <w:bdr w:val="none" w:sz="0" w:space="0" w:color="auto" w:frame="1"/>
        </w:rPr>
        <w:t>Старшая возрастная группа:</w:t>
      </w:r>
      <w:r w:rsidRPr="00057E51">
        <w:rPr>
          <w:color w:val="000000"/>
          <w:sz w:val="28"/>
          <w:szCs w:val="28"/>
          <w:bdr w:val="none" w:sz="0" w:space="0" w:color="auto" w:frame="1"/>
        </w:rPr>
        <w:tab/>
        <w:t>10 – 11 класс,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057E51">
        <w:rPr>
          <w:color w:val="000000"/>
          <w:sz w:val="28"/>
          <w:szCs w:val="28"/>
          <w:bdr w:val="none" w:sz="0" w:space="0" w:color="auto" w:frame="1"/>
        </w:rPr>
        <w:t>студенты колледжей и высших учебных заведений</w:t>
      </w:r>
      <w:r>
        <w:rPr>
          <w:color w:val="000000"/>
          <w:sz w:val="28"/>
          <w:szCs w:val="28"/>
          <w:bdr w:val="none" w:sz="0" w:space="0" w:color="auto" w:frame="1"/>
        </w:rPr>
        <w:t>.</w:t>
      </w:r>
    </w:p>
    <w:p w14:paraId="6F8FDACC" w14:textId="77777777" w:rsidR="00AB4356" w:rsidRDefault="00AB4356" w:rsidP="00AB4356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</w:p>
    <w:p w14:paraId="7CC9AFB4" w14:textId="77777777" w:rsidR="00AB4356" w:rsidRDefault="00AB4356" w:rsidP="00AB4356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</w:p>
    <w:p w14:paraId="6A754945" w14:textId="77777777" w:rsidR="00AB4356" w:rsidRDefault="00AB4356" w:rsidP="00AB4356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lastRenderedPageBreak/>
        <w:t>6.3.</w:t>
      </w:r>
      <w:r>
        <w:rPr>
          <w:color w:val="000000"/>
          <w:sz w:val="28"/>
          <w:szCs w:val="28"/>
          <w:bdr w:val="none" w:sz="0" w:space="0" w:color="auto" w:frame="1"/>
        </w:rPr>
        <w:tab/>
      </w:r>
      <w:r w:rsidRPr="00723E3C">
        <w:rPr>
          <w:color w:val="000000"/>
          <w:sz w:val="28"/>
          <w:szCs w:val="28"/>
          <w:bdr w:val="none" w:sz="0" w:space="0" w:color="auto" w:frame="1"/>
        </w:rPr>
        <w:t>Участники пишут</w:t>
      </w:r>
      <w:r>
        <w:rPr>
          <w:color w:val="000000"/>
          <w:sz w:val="28"/>
          <w:szCs w:val="28"/>
          <w:bdr w:val="none" w:sz="0" w:space="0" w:color="auto" w:frame="1"/>
        </w:rPr>
        <w:t xml:space="preserve"> рецензии или эссе на следующие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 представленные на конкурс фильмы, без ограничения количества работ:</w:t>
      </w:r>
    </w:p>
    <w:p w14:paraId="3088D36E" w14:textId="77777777" w:rsidR="00AB4356" w:rsidRPr="00C544F6" w:rsidRDefault="00AB4356" w:rsidP="00AB4356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C544F6">
        <w:rPr>
          <w:rFonts w:ascii="Times New Roman" w:hAnsi="Times New Roman"/>
          <w:b/>
          <w:sz w:val="28"/>
          <w:szCs w:val="28"/>
          <w:u w:val="single"/>
        </w:rPr>
        <w:t>Программа художественных фильмов</w:t>
      </w:r>
    </w:p>
    <w:p w14:paraId="345DD1EA" w14:textId="77777777" w:rsidR="00AB4356" w:rsidRDefault="00AB4356" w:rsidP="00AB4356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0C23E401" w14:textId="4B1D0BE3" w:rsidR="00AB4356" w:rsidRPr="00C544F6" w:rsidRDefault="00AB4356" w:rsidP="00AB4356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2</w:t>
      </w:r>
      <w:r w:rsidRPr="00C544F6">
        <w:rPr>
          <w:rFonts w:ascii="Times New Roman" w:hAnsi="Times New Roman"/>
          <w:b/>
          <w:sz w:val="24"/>
          <w:szCs w:val="24"/>
          <w:u w:val="single"/>
        </w:rPr>
        <w:t xml:space="preserve"> – 5 классы</w:t>
      </w:r>
    </w:p>
    <w:p w14:paraId="57EEA0F3" w14:textId="77777777" w:rsidR="00AB4356" w:rsidRPr="00DF68AA" w:rsidRDefault="00AB4356" w:rsidP="00AB43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68AA">
        <w:rPr>
          <w:rFonts w:ascii="Times New Roman" w:hAnsi="Times New Roman"/>
          <w:sz w:val="24"/>
          <w:szCs w:val="24"/>
        </w:rPr>
        <w:t>«</w:t>
      </w:r>
      <w:r w:rsidRPr="00DF68AA">
        <w:rPr>
          <w:rFonts w:ascii="Times New Roman" w:hAnsi="Times New Roman"/>
          <w:b/>
          <w:bCs/>
          <w:sz w:val="24"/>
          <w:szCs w:val="24"/>
        </w:rPr>
        <w:t>Внимание, черепаха</w:t>
      </w:r>
      <w:r w:rsidRPr="00DF68AA">
        <w:rPr>
          <w:rFonts w:ascii="Times New Roman" w:hAnsi="Times New Roman"/>
          <w:sz w:val="24"/>
          <w:szCs w:val="24"/>
        </w:rPr>
        <w:t xml:space="preserve">!», 1970, Мосфильм, реж. Р. Быков, 81 мин, 6+ </w:t>
      </w:r>
    </w:p>
    <w:p w14:paraId="78A17905" w14:textId="77777777" w:rsidR="00AB4356" w:rsidRPr="00DF68AA" w:rsidRDefault="00AB4356" w:rsidP="00AB4356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9" w:history="1">
        <w:r w:rsidRPr="00DF68AA">
          <w:rPr>
            <w:rStyle w:val="a5"/>
            <w:rFonts w:ascii="Times New Roman" w:hAnsi="Times New Roman"/>
            <w:sz w:val="24"/>
            <w:szCs w:val="24"/>
          </w:rPr>
          <w:t>https://www.youtube.com/watch?v=FFOr6AmoiGY</w:t>
        </w:r>
      </w:hyperlink>
    </w:p>
    <w:p w14:paraId="65ACA07D" w14:textId="77777777" w:rsidR="00AB4356" w:rsidRPr="00DF68AA" w:rsidRDefault="00AB4356" w:rsidP="00AB43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68AA">
        <w:rPr>
          <w:rFonts w:ascii="Times New Roman" w:hAnsi="Times New Roman"/>
          <w:sz w:val="24"/>
          <w:szCs w:val="24"/>
        </w:rPr>
        <w:t>«</w:t>
      </w:r>
      <w:r w:rsidRPr="00DF68AA">
        <w:rPr>
          <w:rFonts w:ascii="Times New Roman" w:hAnsi="Times New Roman"/>
          <w:b/>
          <w:bCs/>
          <w:sz w:val="24"/>
          <w:szCs w:val="24"/>
        </w:rPr>
        <w:t>Чудак из 5 «Б»,</w:t>
      </w:r>
      <w:r w:rsidRPr="00DF68AA">
        <w:rPr>
          <w:rFonts w:ascii="Times New Roman" w:hAnsi="Times New Roman"/>
          <w:sz w:val="24"/>
          <w:szCs w:val="24"/>
        </w:rPr>
        <w:t xml:space="preserve"> 1972, к/ст. имени М. Горького, реж. И. Фрез, 75 мин., 6+</w:t>
      </w:r>
    </w:p>
    <w:p w14:paraId="2A95B600" w14:textId="77777777" w:rsidR="00AB4356" w:rsidRPr="00DF68AA" w:rsidRDefault="00AB4356" w:rsidP="00AB4356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10" w:history="1">
        <w:r w:rsidRPr="00DF68AA">
          <w:rPr>
            <w:rStyle w:val="a5"/>
            <w:rFonts w:ascii="Times New Roman" w:hAnsi="Times New Roman"/>
            <w:sz w:val="24"/>
            <w:szCs w:val="24"/>
          </w:rPr>
          <w:t>https://www.youtube.com/watch?v=79_aB1cb9xU</w:t>
        </w:r>
      </w:hyperlink>
    </w:p>
    <w:p w14:paraId="4C73E8A1" w14:textId="77777777" w:rsidR="00AB4356" w:rsidRDefault="00AB4356" w:rsidP="00AB43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5B03F09" w14:textId="77777777" w:rsidR="00AB4356" w:rsidRPr="00C544F6" w:rsidRDefault="00AB4356" w:rsidP="00AB4356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544F6">
        <w:rPr>
          <w:rFonts w:ascii="Times New Roman" w:hAnsi="Times New Roman"/>
          <w:b/>
          <w:sz w:val="24"/>
          <w:szCs w:val="24"/>
          <w:u w:val="single"/>
        </w:rPr>
        <w:t>6 – 7 классы</w:t>
      </w:r>
    </w:p>
    <w:p w14:paraId="256EE7E1" w14:textId="77777777" w:rsidR="00AB4356" w:rsidRPr="00DF68AA" w:rsidRDefault="00AB4356" w:rsidP="00AB43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68AA">
        <w:rPr>
          <w:rFonts w:ascii="Times New Roman" w:hAnsi="Times New Roman"/>
          <w:sz w:val="24"/>
          <w:szCs w:val="24"/>
        </w:rPr>
        <w:t>«</w:t>
      </w:r>
      <w:r w:rsidRPr="00DF68AA">
        <w:rPr>
          <w:rFonts w:ascii="Times New Roman" w:hAnsi="Times New Roman"/>
          <w:b/>
          <w:sz w:val="24"/>
          <w:szCs w:val="24"/>
        </w:rPr>
        <w:t>Иван Макарович</w:t>
      </w:r>
      <w:r w:rsidRPr="00DF68AA">
        <w:rPr>
          <w:rFonts w:ascii="Times New Roman" w:hAnsi="Times New Roman"/>
          <w:sz w:val="24"/>
          <w:szCs w:val="24"/>
        </w:rPr>
        <w:t>», 1968, Беларусьфильм, реж. И. Добролюбов, 81 мин, 12+</w:t>
      </w:r>
    </w:p>
    <w:p w14:paraId="2AC271A4" w14:textId="77777777" w:rsidR="00AB4356" w:rsidRPr="00DF68AA" w:rsidRDefault="00AB4356" w:rsidP="00AB4356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11" w:history="1">
        <w:r w:rsidRPr="00DF68AA">
          <w:rPr>
            <w:rStyle w:val="a5"/>
            <w:rFonts w:ascii="Times New Roman" w:hAnsi="Times New Roman"/>
            <w:sz w:val="24"/>
            <w:szCs w:val="24"/>
          </w:rPr>
          <w:t>https://www.youtube.com/watch?v=1qU9y3Bu7MQ</w:t>
        </w:r>
      </w:hyperlink>
    </w:p>
    <w:p w14:paraId="008E5E53" w14:textId="77777777" w:rsidR="00AB4356" w:rsidRPr="00DF68AA" w:rsidRDefault="00AB4356" w:rsidP="00AB43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68AA">
        <w:rPr>
          <w:rFonts w:ascii="Times New Roman" w:hAnsi="Times New Roman"/>
          <w:b/>
          <w:sz w:val="24"/>
          <w:szCs w:val="24"/>
        </w:rPr>
        <w:t xml:space="preserve">«Бетховен», </w:t>
      </w:r>
      <w:r w:rsidRPr="00DF68AA">
        <w:rPr>
          <w:rFonts w:ascii="Times New Roman" w:hAnsi="Times New Roman"/>
          <w:sz w:val="24"/>
          <w:szCs w:val="24"/>
        </w:rPr>
        <w:t>1992, США, реж.</w:t>
      </w:r>
      <w:r w:rsidRPr="00DF68AA">
        <w:rPr>
          <w:rFonts w:ascii="Times New Roman" w:hAnsi="Times New Roman"/>
          <w:b/>
          <w:sz w:val="24"/>
          <w:szCs w:val="24"/>
        </w:rPr>
        <w:t xml:space="preserve"> </w:t>
      </w:r>
      <w:r w:rsidRPr="00DF68AA">
        <w:rPr>
          <w:rFonts w:ascii="Times New Roman" w:hAnsi="Times New Roman"/>
          <w:sz w:val="24"/>
          <w:szCs w:val="24"/>
        </w:rPr>
        <w:t>Брайан Левант, 87 мин, 6+</w:t>
      </w:r>
    </w:p>
    <w:p w14:paraId="70C53D0A" w14:textId="77777777" w:rsidR="00AB4356" w:rsidRPr="00DF68AA" w:rsidRDefault="00AB4356" w:rsidP="00AB4356">
      <w:pPr>
        <w:pStyle w:val="font8"/>
        <w:spacing w:before="0" w:beforeAutospacing="0" w:after="0" w:afterAutospacing="0"/>
        <w:jc w:val="both"/>
        <w:textAlignment w:val="baseline"/>
        <w:rPr>
          <w:color w:val="606060"/>
        </w:rPr>
      </w:pPr>
      <w:hyperlink r:id="rId12" w:history="1">
        <w:r w:rsidRPr="00DF68AA">
          <w:rPr>
            <w:rStyle w:val="a5"/>
          </w:rPr>
          <w:t>https://zloekino.ru/video/632440-Bethoven-Film</w:t>
        </w:r>
      </w:hyperlink>
    </w:p>
    <w:p w14:paraId="59C38CE3" w14:textId="77777777" w:rsidR="00AB4356" w:rsidRDefault="00AB4356" w:rsidP="00AB43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E00C731" w14:textId="77777777" w:rsidR="00AB4356" w:rsidRPr="00C544F6" w:rsidRDefault="00AB4356" w:rsidP="00AB4356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544F6">
        <w:rPr>
          <w:rFonts w:ascii="Times New Roman" w:hAnsi="Times New Roman"/>
          <w:b/>
          <w:sz w:val="24"/>
          <w:szCs w:val="24"/>
          <w:u w:val="single"/>
        </w:rPr>
        <w:t>8 – 9 классы</w:t>
      </w:r>
    </w:p>
    <w:p w14:paraId="3EE67DC4" w14:textId="77777777" w:rsidR="00AB4356" w:rsidRPr="00DF68AA" w:rsidRDefault="00AB4356" w:rsidP="00AB43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68AA">
        <w:rPr>
          <w:rFonts w:ascii="Times New Roman" w:hAnsi="Times New Roman"/>
          <w:sz w:val="24"/>
          <w:szCs w:val="24"/>
        </w:rPr>
        <w:t>«</w:t>
      </w:r>
      <w:r w:rsidRPr="00DF68AA">
        <w:rPr>
          <w:rFonts w:ascii="Times New Roman" w:hAnsi="Times New Roman"/>
          <w:b/>
          <w:sz w:val="24"/>
          <w:szCs w:val="24"/>
        </w:rPr>
        <w:t>Когда я стану великаном</w:t>
      </w:r>
      <w:r w:rsidRPr="00DF68AA">
        <w:rPr>
          <w:rFonts w:ascii="Times New Roman" w:hAnsi="Times New Roman"/>
          <w:sz w:val="24"/>
          <w:szCs w:val="24"/>
        </w:rPr>
        <w:t xml:space="preserve">», 1979, к/ст. им. М. Горького (Ялтинский филиал), реж. И. Туманян, 84 мин, 12+ </w:t>
      </w:r>
      <w:hyperlink r:id="rId13" w:history="1">
        <w:r w:rsidRPr="00DF68AA">
          <w:rPr>
            <w:rStyle w:val="a5"/>
            <w:rFonts w:ascii="Times New Roman" w:hAnsi="Times New Roman"/>
            <w:sz w:val="24"/>
            <w:szCs w:val="24"/>
          </w:rPr>
          <w:t>https://www.youtube.com/watch?v=MIotPdBrW_w</w:t>
        </w:r>
      </w:hyperlink>
      <w:r w:rsidRPr="00DF68AA">
        <w:rPr>
          <w:rFonts w:ascii="Times New Roman" w:hAnsi="Times New Roman"/>
          <w:sz w:val="24"/>
          <w:szCs w:val="24"/>
        </w:rPr>
        <w:t xml:space="preserve"> </w:t>
      </w:r>
    </w:p>
    <w:p w14:paraId="2B738F50" w14:textId="77777777" w:rsidR="00AB4356" w:rsidRPr="00DF68AA" w:rsidRDefault="00AB4356" w:rsidP="00AB43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68AA">
        <w:rPr>
          <w:rFonts w:ascii="Times New Roman" w:hAnsi="Times New Roman"/>
          <w:sz w:val="24"/>
          <w:szCs w:val="24"/>
        </w:rPr>
        <w:t>«</w:t>
      </w:r>
      <w:r w:rsidRPr="00DF68AA">
        <w:rPr>
          <w:rFonts w:ascii="Times New Roman" w:hAnsi="Times New Roman"/>
          <w:b/>
          <w:sz w:val="24"/>
          <w:szCs w:val="24"/>
        </w:rPr>
        <w:t>Зимородок</w:t>
      </w:r>
      <w:r w:rsidRPr="00DF68AA">
        <w:rPr>
          <w:rFonts w:ascii="Times New Roman" w:hAnsi="Times New Roman"/>
          <w:sz w:val="24"/>
          <w:szCs w:val="24"/>
        </w:rPr>
        <w:t>», 1972, Беларусьфильм, реж. В. Никифоров, 76 мин, 12+</w:t>
      </w:r>
    </w:p>
    <w:p w14:paraId="0B4DB201" w14:textId="77777777" w:rsidR="00AB4356" w:rsidRPr="00DF68AA" w:rsidRDefault="00AB4356" w:rsidP="00AB4356">
      <w:pPr>
        <w:spacing w:after="0" w:line="240" w:lineRule="auto"/>
        <w:rPr>
          <w:rStyle w:val="a5"/>
          <w:rFonts w:ascii="Times New Roman" w:hAnsi="Times New Roman"/>
          <w:sz w:val="24"/>
          <w:szCs w:val="24"/>
        </w:rPr>
      </w:pPr>
      <w:hyperlink r:id="rId14" w:history="1">
        <w:r w:rsidRPr="00DF68AA">
          <w:rPr>
            <w:rStyle w:val="a5"/>
            <w:rFonts w:ascii="Times New Roman" w:hAnsi="Times New Roman"/>
            <w:sz w:val="24"/>
            <w:szCs w:val="24"/>
          </w:rPr>
          <w:t>https://www.youtube.com/watch?v=HAlR1CfuZm4</w:t>
        </w:r>
      </w:hyperlink>
    </w:p>
    <w:p w14:paraId="3EB27DD8" w14:textId="77777777" w:rsidR="00AB4356" w:rsidRPr="00C544F6" w:rsidRDefault="00AB4356" w:rsidP="00AB43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44F6">
        <w:rPr>
          <w:rStyle w:val="a5"/>
          <w:rFonts w:ascii="Times New Roman" w:hAnsi="Times New Roman"/>
          <w:sz w:val="24"/>
          <w:szCs w:val="24"/>
        </w:rPr>
        <w:t>«</w:t>
      </w:r>
      <w:r w:rsidRPr="00C544F6">
        <w:rPr>
          <w:rStyle w:val="a5"/>
          <w:rFonts w:ascii="Times New Roman" w:hAnsi="Times New Roman"/>
          <w:b/>
          <w:sz w:val="24"/>
          <w:szCs w:val="24"/>
        </w:rPr>
        <w:t>Терпкий виноград</w:t>
      </w:r>
      <w:r w:rsidRPr="00C544F6">
        <w:rPr>
          <w:rStyle w:val="a5"/>
          <w:rFonts w:ascii="Times New Roman" w:hAnsi="Times New Roman"/>
          <w:sz w:val="24"/>
          <w:szCs w:val="24"/>
        </w:rPr>
        <w:t>», 1973, Арменфильм, реж. Баграт Оганесян, 73 мин, 12+</w:t>
      </w:r>
    </w:p>
    <w:p w14:paraId="6092AB1F" w14:textId="77777777" w:rsidR="00AB4356" w:rsidRPr="00DF68AA" w:rsidRDefault="00AB4356" w:rsidP="00AB43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hyperlink r:id="rId15" w:history="1">
        <w:r w:rsidRPr="00DF68AA">
          <w:rPr>
            <w:rStyle w:val="a5"/>
            <w:rFonts w:ascii="Times New Roman" w:hAnsi="Times New Roman"/>
            <w:sz w:val="24"/>
            <w:szCs w:val="24"/>
          </w:rPr>
          <w:t>https://www.youtube.com/watch?v=GJ5W2zGnZuA</w:t>
        </w:r>
      </w:hyperlink>
    </w:p>
    <w:p w14:paraId="75BBB46D" w14:textId="77777777" w:rsidR="00AB4356" w:rsidRDefault="00AB4356" w:rsidP="00AB43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D05B694" w14:textId="77777777" w:rsidR="00AB4356" w:rsidRPr="00C544F6" w:rsidRDefault="00AB4356" w:rsidP="00AB4356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544F6">
        <w:rPr>
          <w:rFonts w:ascii="Times New Roman" w:hAnsi="Times New Roman"/>
          <w:b/>
          <w:sz w:val="24"/>
          <w:szCs w:val="24"/>
          <w:u w:val="single"/>
        </w:rPr>
        <w:t>10 – 11 классы</w:t>
      </w:r>
    </w:p>
    <w:p w14:paraId="1F3A24B5" w14:textId="77777777" w:rsidR="00AB4356" w:rsidRPr="00DF68AA" w:rsidRDefault="00AB4356" w:rsidP="00AB435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DF68AA">
        <w:rPr>
          <w:rFonts w:ascii="Times New Roman" w:hAnsi="Times New Roman"/>
          <w:sz w:val="24"/>
          <w:szCs w:val="24"/>
        </w:rPr>
        <w:t>«</w:t>
      </w:r>
      <w:r w:rsidRPr="00DF68AA">
        <w:rPr>
          <w:rFonts w:ascii="Times New Roman" w:hAnsi="Times New Roman"/>
          <w:b/>
          <w:sz w:val="24"/>
          <w:szCs w:val="24"/>
        </w:rPr>
        <w:t>Шут</w:t>
      </w:r>
      <w:r w:rsidRPr="00DF68AA">
        <w:rPr>
          <w:rFonts w:ascii="Times New Roman" w:hAnsi="Times New Roman"/>
          <w:sz w:val="24"/>
          <w:szCs w:val="24"/>
        </w:rPr>
        <w:t xml:space="preserve">», </w:t>
      </w:r>
      <w:r w:rsidRPr="00DF68A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1988, </w:t>
      </w:r>
      <w:r w:rsidRPr="00DF68AA">
        <w:rPr>
          <w:rFonts w:ascii="Times New Roman" w:hAnsi="Times New Roman"/>
          <w:sz w:val="24"/>
          <w:szCs w:val="24"/>
        </w:rPr>
        <w:t xml:space="preserve">к/ст. им. М. Горького, </w:t>
      </w:r>
      <w:r w:rsidRPr="00DF68A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реж. А. Эшпай, 99 мин, 14+</w:t>
      </w:r>
    </w:p>
    <w:p w14:paraId="149EFE89" w14:textId="77777777" w:rsidR="00AB4356" w:rsidRPr="00DF68AA" w:rsidRDefault="00AB4356" w:rsidP="00AB4356">
      <w:pPr>
        <w:spacing w:after="0" w:line="240" w:lineRule="auto"/>
        <w:rPr>
          <w:rStyle w:val="a5"/>
          <w:rFonts w:ascii="Times New Roman" w:hAnsi="Times New Roman"/>
          <w:sz w:val="24"/>
          <w:szCs w:val="24"/>
          <w:bdr w:val="none" w:sz="0" w:space="0" w:color="auto" w:frame="1"/>
        </w:rPr>
      </w:pPr>
      <w:hyperlink r:id="rId16" w:history="1">
        <w:r w:rsidRPr="00DF68AA">
          <w:rPr>
            <w:rStyle w:val="a5"/>
            <w:rFonts w:ascii="Times New Roman" w:hAnsi="Times New Roman"/>
            <w:sz w:val="24"/>
            <w:szCs w:val="24"/>
            <w:bdr w:val="none" w:sz="0" w:space="0" w:color="auto" w:frame="1"/>
          </w:rPr>
          <w:t>https://www.youtube.com/watch?time_continue=1&amp;v=gkfVYLTB478</w:t>
        </w:r>
      </w:hyperlink>
    </w:p>
    <w:p w14:paraId="32978BE3" w14:textId="77777777" w:rsidR="00AB4356" w:rsidRPr="00DF68AA" w:rsidRDefault="00AB4356" w:rsidP="00AB43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68AA">
        <w:rPr>
          <w:rFonts w:ascii="Times New Roman" w:hAnsi="Times New Roman"/>
          <w:sz w:val="24"/>
          <w:szCs w:val="24"/>
        </w:rPr>
        <w:t>«</w:t>
      </w:r>
      <w:r w:rsidRPr="00DF68AA">
        <w:rPr>
          <w:rFonts w:ascii="Times New Roman" w:hAnsi="Times New Roman"/>
          <w:b/>
          <w:sz w:val="24"/>
          <w:szCs w:val="24"/>
        </w:rPr>
        <w:t>Каменный крест</w:t>
      </w:r>
      <w:r w:rsidRPr="00DF68AA">
        <w:rPr>
          <w:rFonts w:ascii="Times New Roman" w:hAnsi="Times New Roman"/>
          <w:sz w:val="24"/>
          <w:szCs w:val="24"/>
        </w:rPr>
        <w:t>», 1968, к/ст. им. А. Довженко, реж. Л. Осыка, 76 мин, 14+</w:t>
      </w:r>
    </w:p>
    <w:p w14:paraId="7ADE4D31" w14:textId="77777777" w:rsidR="00AB4356" w:rsidRPr="00DF68AA" w:rsidRDefault="00AB4356" w:rsidP="00AB4356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17" w:history="1">
        <w:r w:rsidRPr="00DF68AA">
          <w:rPr>
            <w:rStyle w:val="a5"/>
            <w:rFonts w:ascii="Times New Roman" w:hAnsi="Times New Roman"/>
            <w:sz w:val="24"/>
            <w:szCs w:val="24"/>
          </w:rPr>
          <w:t>https://kino-ussr.ru/3758-kamennyy-krest-1968.html</w:t>
        </w:r>
      </w:hyperlink>
    </w:p>
    <w:p w14:paraId="3D4446D0" w14:textId="77777777" w:rsidR="00AB4356" w:rsidRPr="00DF68AA" w:rsidRDefault="00AB4356" w:rsidP="00AB43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68AA">
        <w:rPr>
          <w:rFonts w:ascii="Times New Roman" w:hAnsi="Times New Roman"/>
          <w:color w:val="1D2129"/>
          <w:sz w:val="24"/>
          <w:szCs w:val="24"/>
        </w:rPr>
        <w:t>«</w:t>
      </w:r>
      <w:r w:rsidRPr="00DF68AA">
        <w:rPr>
          <w:rFonts w:ascii="Times New Roman" w:hAnsi="Times New Roman"/>
          <w:b/>
          <w:color w:val="1D2129"/>
          <w:sz w:val="24"/>
          <w:szCs w:val="24"/>
        </w:rPr>
        <w:t>Хористы</w:t>
      </w:r>
      <w:r w:rsidRPr="00DF68AA">
        <w:rPr>
          <w:rFonts w:ascii="Times New Roman" w:hAnsi="Times New Roman"/>
          <w:color w:val="1D2129"/>
          <w:sz w:val="24"/>
          <w:szCs w:val="24"/>
        </w:rPr>
        <w:t xml:space="preserve">», 2004, Франция/Швейцария/Германия, реж. Кристоф Барратье, 97 мин, 14+ </w:t>
      </w:r>
      <w:hyperlink r:id="rId18" w:history="1">
        <w:r w:rsidRPr="00DF68AA">
          <w:rPr>
            <w:rStyle w:val="a5"/>
            <w:rFonts w:ascii="Times New Roman" w:hAnsi="Times New Roman"/>
            <w:sz w:val="24"/>
            <w:szCs w:val="24"/>
          </w:rPr>
          <w:t>https://lbuckshee.com/user/lion/media/video-6455/</w:t>
        </w:r>
      </w:hyperlink>
    </w:p>
    <w:p w14:paraId="7F5D76B2" w14:textId="77777777" w:rsidR="00AB4356" w:rsidRDefault="00AB4356" w:rsidP="00AB4356">
      <w:pPr>
        <w:pStyle w:val="font8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  <w:u w:val="single"/>
        </w:rPr>
      </w:pPr>
    </w:p>
    <w:p w14:paraId="3F9F8266" w14:textId="77777777" w:rsidR="00AB4356" w:rsidRDefault="00AB4356" w:rsidP="00AB4356">
      <w:pPr>
        <w:pStyle w:val="font8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  <w:u w:val="single"/>
        </w:rPr>
      </w:pPr>
      <w:r w:rsidRPr="00C544F6">
        <w:rPr>
          <w:b/>
          <w:bCs/>
          <w:sz w:val="28"/>
          <w:szCs w:val="28"/>
          <w:u w:val="single"/>
        </w:rPr>
        <w:t xml:space="preserve"> Программа документальных и научно-популярных фильмов</w:t>
      </w:r>
    </w:p>
    <w:p w14:paraId="655A6715" w14:textId="77777777" w:rsidR="00AB4356" w:rsidRPr="005C06B5" w:rsidRDefault="00AB4356" w:rsidP="00AB4356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color w:val="0D0D0D"/>
          <w:spacing w:val="2"/>
          <w:sz w:val="24"/>
          <w:szCs w:val="24"/>
          <w:shd w:val="clear" w:color="auto" w:fill="FFFFFF"/>
        </w:rPr>
      </w:pPr>
      <w:r w:rsidRPr="005C06B5">
        <w:rPr>
          <w:rFonts w:ascii="Times New Roman" w:hAnsi="Times New Roman"/>
          <w:color w:val="0D0D0D"/>
          <w:spacing w:val="2"/>
          <w:sz w:val="24"/>
          <w:szCs w:val="24"/>
          <w:shd w:val="clear" w:color="auto" w:fill="FFFFFF"/>
        </w:rPr>
        <w:t>Анимационный сериал «</w:t>
      </w:r>
      <w:r w:rsidRPr="005C06B5">
        <w:rPr>
          <w:rFonts w:ascii="Times New Roman" w:hAnsi="Times New Roman"/>
          <w:b/>
          <w:bCs/>
          <w:color w:val="0D0D0D"/>
          <w:spacing w:val="2"/>
          <w:sz w:val="24"/>
          <w:szCs w:val="24"/>
          <w:shd w:val="clear" w:color="auto" w:fill="FFFFFF"/>
        </w:rPr>
        <w:t>Как уничтожить мир</w:t>
      </w:r>
      <w:r w:rsidRPr="005C06B5">
        <w:rPr>
          <w:rFonts w:ascii="Times New Roman" w:hAnsi="Times New Roman"/>
          <w:color w:val="0D0D0D"/>
          <w:spacing w:val="2"/>
          <w:sz w:val="24"/>
          <w:szCs w:val="24"/>
          <w:shd w:val="clear" w:color="auto" w:fill="FFFFFF"/>
        </w:rPr>
        <w:t>» (How to destroy the world), 2010, Великобритания, реж. Пит Бишоп, 6+</w:t>
      </w:r>
    </w:p>
    <w:p w14:paraId="58317D46" w14:textId="77777777" w:rsidR="00AB4356" w:rsidRPr="005C06B5" w:rsidRDefault="00AB4356" w:rsidP="00AB435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C06B5">
        <w:rPr>
          <w:rFonts w:ascii="Times New Roman" w:hAnsi="Times New Roman"/>
          <w:sz w:val="24"/>
          <w:szCs w:val="24"/>
        </w:rPr>
        <w:t xml:space="preserve">Еда - </w:t>
      </w:r>
      <w:hyperlink r:id="rId19" w:history="1">
        <w:r w:rsidRPr="005C06B5">
          <w:rPr>
            <w:rStyle w:val="a5"/>
            <w:rFonts w:ascii="Times New Roman" w:hAnsi="Times New Roman"/>
            <w:sz w:val="24"/>
            <w:szCs w:val="24"/>
          </w:rPr>
          <w:t>https://www.youtube.com/watch?v=11tBvW6PVi0</w:t>
        </w:r>
      </w:hyperlink>
    </w:p>
    <w:p w14:paraId="7D9FCECD" w14:textId="77777777" w:rsidR="00AB4356" w:rsidRPr="005C06B5" w:rsidRDefault="00AB4356" w:rsidP="00AB435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C06B5">
        <w:rPr>
          <w:rFonts w:ascii="Times New Roman" w:hAnsi="Times New Roman"/>
          <w:sz w:val="24"/>
          <w:szCs w:val="24"/>
        </w:rPr>
        <w:t xml:space="preserve">Мусор - </w:t>
      </w:r>
      <w:hyperlink r:id="rId20" w:history="1">
        <w:r w:rsidRPr="005C06B5">
          <w:rPr>
            <w:rStyle w:val="a5"/>
            <w:rFonts w:ascii="Times New Roman" w:hAnsi="Times New Roman"/>
            <w:sz w:val="24"/>
            <w:szCs w:val="24"/>
          </w:rPr>
          <w:t>https://www.youtube.com/watch?v=iYQmvBbqz10</w:t>
        </w:r>
      </w:hyperlink>
    </w:p>
    <w:p w14:paraId="76CD8FA5" w14:textId="77777777" w:rsidR="00AB4356" w:rsidRPr="005C06B5" w:rsidRDefault="00AB4356" w:rsidP="00AB435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C06B5">
        <w:rPr>
          <w:rFonts w:ascii="Times New Roman" w:hAnsi="Times New Roman"/>
          <w:sz w:val="24"/>
          <w:szCs w:val="24"/>
        </w:rPr>
        <w:t xml:space="preserve">Компьютерные игры - </w:t>
      </w:r>
      <w:hyperlink r:id="rId21" w:history="1">
        <w:r w:rsidRPr="005C06B5">
          <w:rPr>
            <w:rStyle w:val="a5"/>
            <w:rFonts w:ascii="Times New Roman" w:hAnsi="Times New Roman"/>
            <w:sz w:val="24"/>
            <w:szCs w:val="24"/>
          </w:rPr>
          <w:t>https://www.youtube.com/watch?v=oUVYWCeFCaM</w:t>
        </w:r>
      </w:hyperlink>
    </w:p>
    <w:p w14:paraId="470CB2D7" w14:textId="77777777" w:rsidR="00AB4356" w:rsidRDefault="00AB4356" w:rsidP="00AB4356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5C06B5">
        <w:rPr>
          <w:rFonts w:ascii="Times New Roman" w:hAnsi="Times New Roman"/>
          <w:sz w:val="24"/>
          <w:szCs w:val="24"/>
        </w:rPr>
        <w:t xml:space="preserve">Транспорт - </w:t>
      </w:r>
      <w:hyperlink r:id="rId22" w:history="1">
        <w:r w:rsidRPr="001054A7">
          <w:rPr>
            <w:rStyle w:val="a5"/>
            <w:rFonts w:ascii="Times New Roman" w:hAnsi="Times New Roman"/>
            <w:sz w:val="24"/>
            <w:szCs w:val="24"/>
          </w:rPr>
          <w:t>https://www.youtube.com/watch?time_continue=1&amp;v=BdKRqlF5ZF4&amp;feature=emb_logo</w:t>
        </w:r>
      </w:hyperlink>
    </w:p>
    <w:p w14:paraId="4D35AC5C" w14:textId="77777777" w:rsidR="00AB4356" w:rsidRPr="0083492F" w:rsidRDefault="00AB4356" w:rsidP="00AB4356">
      <w:pPr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83492F">
        <w:rPr>
          <w:rFonts w:ascii="Times New Roman" w:hAnsi="Times New Roman"/>
          <w:b/>
          <w:sz w:val="24"/>
          <w:szCs w:val="24"/>
        </w:rPr>
        <w:t xml:space="preserve">«Один день без людей», </w:t>
      </w:r>
      <w:r w:rsidRPr="0083492F">
        <w:rPr>
          <w:rFonts w:ascii="Times New Roman" w:hAnsi="Times New Roman"/>
          <w:bCs/>
          <w:sz w:val="24"/>
          <w:szCs w:val="24"/>
        </w:rPr>
        <w:t>научно-популярный фильм, 2008, США, реж.</w:t>
      </w:r>
      <w:r w:rsidRPr="0083492F">
        <w:rPr>
          <w:rFonts w:ascii="Times New Roman" w:hAnsi="Times New Roman"/>
          <w:b/>
          <w:sz w:val="24"/>
          <w:szCs w:val="24"/>
        </w:rPr>
        <w:t xml:space="preserve">  </w:t>
      </w:r>
      <w:r w:rsidRPr="0083492F">
        <w:rPr>
          <w:rFonts w:ascii="Times New Roman" w:hAnsi="Times New Roman"/>
          <w:bCs/>
          <w:sz w:val="24"/>
          <w:szCs w:val="24"/>
        </w:rPr>
        <w:t>Джим Хенсе, 44 мин</w:t>
      </w:r>
      <w:r w:rsidRPr="0083492F">
        <w:rPr>
          <w:rFonts w:ascii="Times New Roman" w:hAnsi="Times New Roman"/>
          <w:b/>
          <w:sz w:val="24"/>
          <w:szCs w:val="24"/>
        </w:rPr>
        <w:t xml:space="preserve">, </w:t>
      </w:r>
      <w:r w:rsidRPr="0083492F">
        <w:rPr>
          <w:rFonts w:ascii="Times New Roman" w:hAnsi="Times New Roman"/>
          <w:bCs/>
          <w:sz w:val="24"/>
          <w:szCs w:val="24"/>
        </w:rPr>
        <w:t>12+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hyperlink r:id="rId23" w:history="1">
        <w:r w:rsidRPr="001054A7">
          <w:rPr>
            <w:rStyle w:val="a5"/>
            <w:sz w:val="24"/>
            <w:szCs w:val="24"/>
          </w:rPr>
          <w:t>https://www.youtube.com/watch?v=liv60tItWdU</w:t>
        </w:r>
      </w:hyperlink>
    </w:p>
    <w:p w14:paraId="1F221F7D" w14:textId="77777777" w:rsidR="00AB4356" w:rsidRPr="0065087E" w:rsidRDefault="00AB4356" w:rsidP="00AB4356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5087E">
        <w:rPr>
          <w:rFonts w:ascii="Times New Roman" w:hAnsi="Times New Roman"/>
          <w:b/>
          <w:sz w:val="24"/>
          <w:szCs w:val="24"/>
        </w:rPr>
        <w:t>Учитель для Глазка</w:t>
      </w:r>
      <w:r w:rsidRPr="0065087E">
        <w:rPr>
          <w:rFonts w:ascii="Times New Roman" w:hAnsi="Times New Roman"/>
          <w:sz w:val="24"/>
          <w:szCs w:val="24"/>
        </w:rPr>
        <w:t>, 2019, Россия, режиссер Саврас Наталья, 39 мин, (Екатеринбург), 12+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B1EBE9F" w14:textId="77777777" w:rsidR="00AB4356" w:rsidRPr="0065087E" w:rsidRDefault="00AB4356" w:rsidP="00AB435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087E">
        <w:rPr>
          <w:rFonts w:ascii="Times New Roman" w:hAnsi="Times New Roman"/>
          <w:b/>
          <w:sz w:val="24"/>
          <w:szCs w:val="24"/>
        </w:rPr>
        <w:t>Уехать нельзя остаться</w:t>
      </w:r>
      <w:r w:rsidRPr="0065087E">
        <w:rPr>
          <w:rFonts w:ascii="Times New Roman" w:hAnsi="Times New Roman"/>
          <w:sz w:val="24"/>
          <w:szCs w:val="24"/>
        </w:rPr>
        <w:t>, 2017, Россия, режиссеры Никита Бобров, Павел Фаттахутдинов, 26 мин (Екатеринбург), 12+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583CD26" w14:textId="77777777" w:rsidR="00AB4356" w:rsidRPr="0083492F" w:rsidRDefault="00AB4356" w:rsidP="00AB4356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622085" w14:textId="77777777" w:rsidR="00AB4356" w:rsidRDefault="00AB4356" w:rsidP="00AB4356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>6.4.</w:t>
      </w:r>
      <w:r>
        <w:rPr>
          <w:color w:val="000000"/>
          <w:sz w:val="28"/>
          <w:szCs w:val="28"/>
          <w:bdr w:val="none" w:sz="0" w:space="0" w:color="auto" w:frame="1"/>
        </w:rPr>
        <w:tab/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Формат работы – для </w:t>
      </w:r>
      <w:r>
        <w:rPr>
          <w:color w:val="000000"/>
          <w:sz w:val="28"/>
          <w:szCs w:val="28"/>
          <w:bdr w:val="none" w:sz="0" w:space="0" w:color="auto" w:frame="1"/>
        </w:rPr>
        <w:t>2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 – 6 классов: </w:t>
      </w:r>
      <w:r>
        <w:rPr>
          <w:color w:val="000000"/>
          <w:sz w:val="28"/>
          <w:szCs w:val="28"/>
          <w:bdr w:val="none" w:sz="0" w:space="0" w:color="auto" w:frame="1"/>
        </w:rPr>
        <w:t xml:space="preserve">не менее </w:t>
      </w:r>
      <w:r w:rsidRPr="00723E3C">
        <w:rPr>
          <w:color w:val="000000"/>
          <w:sz w:val="28"/>
          <w:szCs w:val="28"/>
          <w:bdr w:val="none" w:sz="0" w:space="0" w:color="auto" w:frame="1"/>
        </w:rPr>
        <w:t>1 – 2 страниц, для 7 – 11 классов</w:t>
      </w:r>
      <w:r>
        <w:rPr>
          <w:color w:val="000000"/>
          <w:sz w:val="28"/>
          <w:szCs w:val="28"/>
          <w:bdr w:val="none" w:sz="0" w:space="0" w:color="auto" w:frame="1"/>
        </w:rPr>
        <w:t>, студентов</w:t>
      </w:r>
      <w:r w:rsidRPr="00723E3C">
        <w:rPr>
          <w:color w:val="000000"/>
          <w:sz w:val="28"/>
          <w:szCs w:val="28"/>
          <w:bdr w:val="none" w:sz="0" w:space="0" w:color="auto" w:frame="1"/>
        </w:rPr>
        <w:t>:</w:t>
      </w:r>
      <w:r>
        <w:rPr>
          <w:color w:val="000000"/>
          <w:sz w:val="28"/>
          <w:szCs w:val="28"/>
          <w:bdr w:val="none" w:sz="0" w:space="0" w:color="auto" w:frame="1"/>
        </w:rPr>
        <w:t xml:space="preserve"> не менее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 2 – 3 страниц печатного текста.</w:t>
      </w:r>
    </w:p>
    <w:p w14:paraId="5AA4E2C0" w14:textId="77777777" w:rsidR="00AB4356" w:rsidRDefault="00AB4356" w:rsidP="00AB4356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lastRenderedPageBreak/>
        <w:t>6.5.</w:t>
      </w:r>
      <w:r>
        <w:rPr>
          <w:color w:val="000000"/>
          <w:sz w:val="28"/>
          <w:szCs w:val="28"/>
          <w:bdr w:val="none" w:sz="0" w:space="0" w:color="auto" w:frame="1"/>
        </w:rPr>
        <w:tab/>
        <w:t xml:space="preserve">Оформление работы: </w:t>
      </w:r>
      <w:r w:rsidRPr="0025239C">
        <w:rPr>
          <w:sz w:val="28"/>
          <w:szCs w:val="28"/>
        </w:rPr>
        <w:t>тип шрифта:</w:t>
      </w:r>
      <w:r>
        <w:t xml:space="preserve"> </w:t>
      </w:r>
      <w:r w:rsidRPr="0025239C">
        <w:rPr>
          <w:sz w:val="28"/>
          <w:szCs w:val="28"/>
        </w:rPr>
        <w:t>Times New Roman, размер (кегль) – 14 междустрочный интервал – 1,5. Ф</w:t>
      </w:r>
      <w:r>
        <w:rPr>
          <w:sz w:val="28"/>
          <w:szCs w:val="28"/>
        </w:rPr>
        <w:t>амилия, имя а</w:t>
      </w:r>
      <w:r w:rsidRPr="0025239C">
        <w:rPr>
          <w:sz w:val="28"/>
          <w:szCs w:val="28"/>
        </w:rPr>
        <w:t>втора</w:t>
      </w:r>
      <w:r>
        <w:rPr>
          <w:sz w:val="28"/>
          <w:szCs w:val="28"/>
        </w:rPr>
        <w:t>, класс, руководитель</w:t>
      </w:r>
      <w:r w:rsidRPr="0025239C">
        <w:rPr>
          <w:sz w:val="28"/>
          <w:szCs w:val="28"/>
        </w:rPr>
        <w:t xml:space="preserve"> – полужирным шрифтом, выравнивание по правому краю; Название работы – полужирным шрифтом, прописными буквами, выравнивание по центру</w:t>
      </w:r>
      <w:r>
        <w:rPr>
          <w:sz w:val="28"/>
          <w:szCs w:val="28"/>
        </w:rPr>
        <w:t>, внизу под название в скобках – название фильма, к которому писалось эссе.</w:t>
      </w:r>
    </w:p>
    <w:p w14:paraId="029BC642" w14:textId="77777777" w:rsidR="00AB4356" w:rsidRDefault="00AB4356" w:rsidP="00AB4356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b/>
          <w:bCs/>
          <w:i/>
          <w:iCs/>
          <w:sz w:val="28"/>
          <w:szCs w:val="28"/>
        </w:rPr>
      </w:pPr>
      <w:r w:rsidRPr="0036107F">
        <w:rPr>
          <w:b/>
          <w:bCs/>
          <w:i/>
          <w:iCs/>
          <w:sz w:val="28"/>
          <w:szCs w:val="28"/>
        </w:rPr>
        <w:t>Пример оформления:</w:t>
      </w:r>
    </w:p>
    <w:p w14:paraId="2D1171AC" w14:textId="77777777" w:rsidR="00AB4356" w:rsidRDefault="00AB4356" w:rsidP="00AB4356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66AF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Анофриева Инна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, </w:t>
      </w:r>
      <w:r w:rsidRPr="00666A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 класс</w:t>
      </w:r>
    </w:p>
    <w:p w14:paraId="1142A6F6" w14:textId="10783D68" w:rsidR="00AB4356" w:rsidRDefault="00AB4356" w:rsidP="00AB4356">
      <w:pPr>
        <w:shd w:val="clear" w:color="auto" w:fill="FFFFFF"/>
        <w:spacing w:after="0" w:line="240" w:lineRule="auto"/>
        <w:ind w:left="2832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     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  <w:bdr w:val="none" w:sz="0" w:space="0" w:color="auto" w:frame="1"/>
        </w:rPr>
        <w:t>Руководитель: Лабовкина Екатерина Валериевна</w:t>
      </w:r>
    </w:p>
    <w:p w14:paraId="450BDCD2" w14:textId="77777777" w:rsidR="00AB4356" w:rsidRDefault="00AB4356" w:rsidP="00AB4356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14:paraId="732339A1" w14:textId="77777777" w:rsidR="00AB4356" w:rsidRPr="00666AF4" w:rsidRDefault="00AB4356" w:rsidP="00AB4356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2966D16C" w14:textId="77777777" w:rsidR="00AB4356" w:rsidRPr="00666AF4" w:rsidRDefault="00AB4356" w:rsidP="00AB43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AF4">
        <w:rPr>
          <w:rFonts w:ascii="Times New Roman" w:hAnsi="Times New Roman" w:cs="Times New Roman"/>
          <w:b/>
          <w:sz w:val="28"/>
          <w:szCs w:val="28"/>
        </w:rPr>
        <w:t>ЖИЗНЬ НУЖНО ЧУВСТВОВАТЬ СЕРДЦЕМ…</w:t>
      </w:r>
    </w:p>
    <w:p w14:paraId="687CE07E" w14:textId="77777777" w:rsidR="00AB4356" w:rsidRPr="00543406" w:rsidRDefault="00AB4356" w:rsidP="00AB43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(эссе на документальный фильм «Земля: один потрясающий день»)</w:t>
      </w:r>
    </w:p>
    <w:p w14:paraId="19BD2DD3" w14:textId="77777777" w:rsidR="00AB4356" w:rsidRPr="0036107F" w:rsidRDefault="00AB4356" w:rsidP="00AB4356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b/>
          <w:bCs/>
          <w:i/>
          <w:iCs/>
          <w:sz w:val="28"/>
          <w:szCs w:val="28"/>
        </w:rPr>
      </w:pPr>
    </w:p>
    <w:p w14:paraId="0993A849" w14:textId="77777777" w:rsidR="00AB4356" w:rsidRPr="00723E3C" w:rsidRDefault="00AB4356" w:rsidP="00AB4356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8C1F56">
        <w:rPr>
          <w:b/>
          <w:bCs/>
          <w:color w:val="000000"/>
          <w:sz w:val="28"/>
          <w:szCs w:val="28"/>
          <w:bdr w:val="none" w:sz="0" w:space="0" w:color="auto" w:frame="1"/>
        </w:rPr>
        <w:t>ВАЖНО!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Если в тексте </w:t>
      </w:r>
      <w:r>
        <w:rPr>
          <w:color w:val="000000"/>
          <w:sz w:val="28"/>
          <w:szCs w:val="28"/>
          <w:bdr w:val="none" w:sz="0" w:space="0" w:color="auto" w:frame="1"/>
        </w:rPr>
        <w:t>использованы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 цитаты из рецензий кинокритиков, из других литературных произведений, ссылка на автора </w:t>
      </w:r>
      <w:r>
        <w:rPr>
          <w:color w:val="000000"/>
          <w:sz w:val="28"/>
          <w:szCs w:val="28"/>
          <w:bdr w:val="none" w:sz="0" w:space="0" w:color="auto" w:frame="1"/>
        </w:rPr>
        <w:t>указывается обязательно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! В конце работы </w:t>
      </w:r>
      <w:r>
        <w:rPr>
          <w:color w:val="000000"/>
          <w:sz w:val="28"/>
          <w:szCs w:val="28"/>
          <w:bdr w:val="none" w:sz="0" w:space="0" w:color="auto" w:frame="1"/>
        </w:rPr>
        <w:t>помещается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 СПИСОК ИСПОЛЬЗОВАННОЙ ЛИТЕРАТУРЫ. В тексте после цитаты ставятся квадратные скобки, в них указывается номер источника в списке литературы и страница – [1, 25], если использовался печатный источник; номер источника в списке литературы, если это ссылка на интернет-издание.</w:t>
      </w:r>
    </w:p>
    <w:p w14:paraId="00ABA794" w14:textId="77777777" w:rsidR="00AB4356" w:rsidRPr="00723E3C" w:rsidRDefault="00AB4356" w:rsidP="00AB4356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>6.6.</w:t>
      </w:r>
      <w:r>
        <w:rPr>
          <w:color w:val="000000"/>
          <w:sz w:val="28"/>
          <w:szCs w:val="28"/>
          <w:bdr w:val="none" w:sz="0" w:space="0" w:color="auto" w:frame="1"/>
        </w:rPr>
        <w:tab/>
        <w:t>Из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участия в Конкурсе исключаются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 работы, в которых более 40% текста заимствован</w:t>
      </w:r>
      <w:r>
        <w:rPr>
          <w:color w:val="000000"/>
          <w:sz w:val="28"/>
          <w:szCs w:val="28"/>
          <w:bdr w:val="none" w:sz="0" w:space="0" w:color="auto" w:frame="1"/>
        </w:rPr>
        <w:t>о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 из профессиональных работ и материал</w:t>
      </w:r>
      <w:r>
        <w:rPr>
          <w:color w:val="000000"/>
          <w:sz w:val="28"/>
          <w:szCs w:val="28"/>
          <w:bdr w:val="none" w:sz="0" w:space="0" w:color="auto" w:frame="1"/>
        </w:rPr>
        <w:t>ов</w:t>
      </w:r>
      <w:r w:rsidRPr="00723E3C">
        <w:rPr>
          <w:color w:val="000000"/>
          <w:sz w:val="28"/>
          <w:szCs w:val="28"/>
          <w:bdr w:val="none" w:sz="0" w:space="0" w:color="auto" w:frame="1"/>
        </w:rPr>
        <w:t xml:space="preserve"> из Интернета</w:t>
      </w:r>
      <w:r>
        <w:rPr>
          <w:color w:val="000000"/>
          <w:sz w:val="28"/>
          <w:szCs w:val="28"/>
          <w:bdr w:val="none" w:sz="0" w:space="0" w:color="auto" w:frame="1"/>
        </w:rPr>
        <w:t>, или стиль и содержание текста работы не соответствует возрасту участника</w:t>
      </w:r>
      <w:r w:rsidRPr="00723E3C">
        <w:rPr>
          <w:color w:val="000000"/>
          <w:sz w:val="28"/>
          <w:szCs w:val="28"/>
          <w:bdr w:val="none" w:sz="0" w:space="0" w:color="auto" w:frame="1"/>
        </w:rPr>
        <w:t>.</w:t>
      </w:r>
    </w:p>
    <w:p w14:paraId="54488EF0" w14:textId="77777777" w:rsidR="00AB4356" w:rsidRPr="00B60039" w:rsidRDefault="00AB4356" w:rsidP="00AB4356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606060"/>
          <w:sz w:val="28"/>
          <w:szCs w:val="28"/>
        </w:rPr>
        <w:t> </w:t>
      </w:r>
    </w:p>
    <w:p w14:paraId="7EA0738A" w14:textId="77777777" w:rsidR="00AB4356" w:rsidRDefault="00AB4356" w:rsidP="00AB4356">
      <w:pPr>
        <w:pStyle w:val="font8"/>
        <w:spacing w:before="0" w:beforeAutospacing="0" w:after="0" w:afterAutospacing="0"/>
        <w:ind w:firstLine="567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6C7D5F14" w14:textId="77777777" w:rsidR="00AB4356" w:rsidRPr="00723E3C" w:rsidRDefault="00AB4356" w:rsidP="00AB4356">
      <w:pPr>
        <w:pStyle w:val="font8"/>
        <w:spacing w:before="0" w:beforeAutospacing="0" w:after="0" w:afterAutospacing="0"/>
        <w:ind w:firstLine="567"/>
        <w:jc w:val="center"/>
        <w:textAlignment w:val="baseline"/>
        <w:rPr>
          <w:color w:val="606060"/>
          <w:sz w:val="28"/>
          <w:szCs w:val="28"/>
        </w:rPr>
      </w:pPr>
      <w:r w:rsidRPr="00723E3C">
        <w:rPr>
          <w:b/>
          <w:bCs/>
          <w:color w:val="000000"/>
          <w:sz w:val="28"/>
          <w:szCs w:val="28"/>
          <w:bdr w:val="none" w:sz="0" w:space="0" w:color="auto" w:frame="1"/>
        </w:rPr>
        <w:t>VII. Награждение победителей</w:t>
      </w:r>
    </w:p>
    <w:p w14:paraId="20B57C7A" w14:textId="77777777" w:rsidR="00AB4356" w:rsidRPr="00723E3C" w:rsidRDefault="00AB4356" w:rsidP="00AB4356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606060"/>
          <w:sz w:val="28"/>
          <w:szCs w:val="28"/>
        </w:rPr>
        <w:t> </w:t>
      </w:r>
    </w:p>
    <w:p w14:paraId="6D7511AF" w14:textId="77777777" w:rsidR="00AB4356" w:rsidRPr="00723E3C" w:rsidRDefault="00AB4356" w:rsidP="00AB4356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>7.1.</w:t>
      </w:r>
      <w:r>
        <w:rPr>
          <w:color w:val="000000"/>
          <w:sz w:val="28"/>
          <w:szCs w:val="28"/>
          <w:bdr w:val="none" w:sz="0" w:space="0" w:color="auto" w:frame="1"/>
        </w:rPr>
        <w:tab/>
      </w:r>
      <w:r w:rsidRPr="00723E3C">
        <w:rPr>
          <w:color w:val="000000"/>
          <w:sz w:val="28"/>
          <w:szCs w:val="28"/>
          <w:bdr w:val="none" w:sz="0" w:space="0" w:color="auto" w:frame="1"/>
        </w:rPr>
        <w:t>Жюри награждает победителей Конкурса в разных возрастных группах Дипломами.</w:t>
      </w:r>
    </w:p>
    <w:p w14:paraId="3F345DB6" w14:textId="77777777" w:rsidR="00AB4356" w:rsidRPr="00723E3C" w:rsidRDefault="00AB4356" w:rsidP="00AB4356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>7.2.</w:t>
      </w:r>
      <w:r>
        <w:rPr>
          <w:color w:val="000000"/>
          <w:sz w:val="28"/>
          <w:szCs w:val="28"/>
          <w:bdr w:val="none" w:sz="0" w:space="0" w:color="auto" w:frame="1"/>
        </w:rPr>
        <w:tab/>
      </w:r>
      <w:r w:rsidRPr="00723E3C">
        <w:rPr>
          <w:color w:val="000000"/>
          <w:sz w:val="28"/>
          <w:szCs w:val="28"/>
          <w:bdr w:val="none" w:sz="0" w:space="0" w:color="auto" w:frame="1"/>
        </w:rPr>
        <w:t>Соучредители фестиваля и заинтересованные лица имеют право присуждать Дипломы в специальных номинациях участникам и победителям Конкурса.</w:t>
      </w:r>
    </w:p>
    <w:p w14:paraId="56FBE1C3" w14:textId="77777777" w:rsidR="00AB4356" w:rsidRPr="00723E3C" w:rsidRDefault="00AB4356" w:rsidP="00AB4356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8"/>
          <w:szCs w:val="28"/>
        </w:rPr>
      </w:pPr>
      <w:r w:rsidRPr="00723E3C">
        <w:rPr>
          <w:color w:val="000000"/>
          <w:sz w:val="28"/>
          <w:szCs w:val="28"/>
          <w:bdr w:val="none" w:sz="0" w:space="0" w:color="auto" w:frame="1"/>
        </w:rPr>
        <w:t>7.3.</w:t>
      </w:r>
      <w:r>
        <w:rPr>
          <w:color w:val="000000"/>
          <w:sz w:val="28"/>
          <w:szCs w:val="28"/>
          <w:bdr w:val="none" w:sz="0" w:space="0" w:color="auto" w:frame="1"/>
        </w:rPr>
        <w:tab/>
      </w:r>
      <w:r w:rsidRPr="00723E3C">
        <w:rPr>
          <w:color w:val="000000"/>
          <w:sz w:val="28"/>
          <w:szCs w:val="28"/>
          <w:bdr w:val="none" w:sz="0" w:space="0" w:color="auto" w:frame="1"/>
        </w:rPr>
        <w:t>Каждый участник Конкурса, который не занял призовое место, получает Сертификат участника.</w:t>
      </w:r>
    </w:p>
    <w:p w14:paraId="722C5FF7" w14:textId="77777777" w:rsidR="00894DBB" w:rsidRDefault="00894DBB"/>
    <w:sectPr w:rsidR="00894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67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D4230"/>
    <w:multiLevelType w:val="multilevel"/>
    <w:tmpl w:val="E466A6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6D545A"/>
    <w:multiLevelType w:val="multilevel"/>
    <w:tmpl w:val="6CC689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52456C"/>
    <w:multiLevelType w:val="hybridMultilevel"/>
    <w:tmpl w:val="67DE1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B1854"/>
    <w:multiLevelType w:val="hybridMultilevel"/>
    <w:tmpl w:val="7CE6F69E"/>
    <w:lvl w:ilvl="0" w:tplc="D7C688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22A53"/>
    <w:multiLevelType w:val="multilevel"/>
    <w:tmpl w:val="B6963E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E8A"/>
    <w:rsid w:val="00326AB7"/>
    <w:rsid w:val="006A2E8A"/>
    <w:rsid w:val="00894DBB"/>
    <w:rsid w:val="00AB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0DD18"/>
  <w15:chartTrackingRefBased/>
  <w15:docId w15:val="{0F0291A4-BD07-4C5E-89AA-EB13AB51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3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4356"/>
    <w:pPr>
      <w:suppressAutoHyphens/>
      <w:spacing w:after="0" w:line="240" w:lineRule="auto"/>
    </w:pPr>
    <w:rPr>
      <w:rFonts w:ascii="Calibri" w:eastAsia="SimSun" w:hAnsi="Calibri" w:cs="font167"/>
      <w:lang w:eastAsia="ar-SA"/>
    </w:rPr>
  </w:style>
  <w:style w:type="paragraph" w:styleId="a4">
    <w:name w:val="List Paragraph"/>
    <w:basedOn w:val="a"/>
    <w:uiPriority w:val="34"/>
    <w:qFormat/>
    <w:rsid w:val="00AB4356"/>
    <w:pPr>
      <w:ind w:left="720"/>
      <w:contextualSpacing/>
    </w:pPr>
    <w:rPr>
      <w:rFonts w:eastAsia="Calibri"/>
      <w:lang w:eastAsia="en-US"/>
    </w:rPr>
  </w:style>
  <w:style w:type="character" w:styleId="a5">
    <w:name w:val="Hyperlink"/>
    <w:uiPriority w:val="99"/>
    <w:rsid w:val="00AB4356"/>
    <w:rPr>
      <w:color w:val="0000FF"/>
      <w:u w:val="single"/>
    </w:rPr>
  </w:style>
  <w:style w:type="character" w:customStyle="1" w:styleId="apple-converted-space">
    <w:name w:val="apple-converted-space"/>
    <w:basedOn w:val="a0"/>
    <w:rsid w:val="00AB4356"/>
  </w:style>
  <w:style w:type="paragraph" w:customStyle="1" w:styleId="font8">
    <w:name w:val="font_8"/>
    <w:basedOn w:val="a"/>
    <w:rsid w:val="00AB43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ixguard">
    <w:name w:val="wixguard"/>
    <w:rsid w:val="00AB4356"/>
  </w:style>
  <w:style w:type="paragraph" w:customStyle="1" w:styleId="font80">
    <w:name w:val="font8"/>
    <w:basedOn w:val="a"/>
    <w:rsid w:val="00AB43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a.krim@mail.ru" TargetMode="External"/><Relationship Id="rId13" Type="http://schemas.openxmlformats.org/officeDocument/2006/relationships/hyperlink" Target="https://www.youtube.com/watch?v=MIotPdBrW_w" TargetMode="External"/><Relationship Id="rId18" Type="http://schemas.openxmlformats.org/officeDocument/2006/relationships/hyperlink" Target="https://lbuckshee.com/user/lion/media/video-6455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oUVYWCeFCaM" TargetMode="External"/><Relationship Id="rId7" Type="http://schemas.openxmlformats.org/officeDocument/2006/relationships/hyperlink" Target="https://www.facebook.com/groups/250007338386580/" TargetMode="External"/><Relationship Id="rId12" Type="http://schemas.openxmlformats.org/officeDocument/2006/relationships/hyperlink" Target="https://zloekino.ru/video/632440-Bethoven-Film" TargetMode="External"/><Relationship Id="rId17" Type="http://schemas.openxmlformats.org/officeDocument/2006/relationships/hyperlink" Target="https://kino-ussr.ru/3758-kamennyy-krest-1968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time_continue=1&amp;v=gkfVYLTB478" TargetMode="External"/><Relationship Id="rId20" Type="http://schemas.openxmlformats.org/officeDocument/2006/relationships/hyperlink" Target="https://www.youtube.com/watch?v=iYQmvBbqz1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&#1082;&#1080;&#1085;&#1086;&#1084;&#1077;&#1076;&#1080;&#1072;&#1094;&#1077;&#1085;&#1090;&#1088;.&#1088;&#1092;" TargetMode="External"/><Relationship Id="rId11" Type="http://schemas.openxmlformats.org/officeDocument/2006/relationships/hyperlink" Target="https://www.youtube.com/watch?v=1qU9y3Bu7MQ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essay.center/" TargetMode="External"/><Relationship Id="rId15" Type="http://schemas.openxmlformats.org/officeDocument/2006/relationships/hyperlink" Target="https://www.youtube.com/watch?v=GJ5W2zGnZuA" TargetMode="External"/><Relationship Id="rId23" Type="http://schemas.openxmlformats.org/officeDocument/2006/relationships/hyperlink" Target="https://www.youtube.com/watch?v=liv60tItWdU" TargetMode="External"/><Relationship Id="rId10" Type="http://schemas.openxmlformats.org/officeDocument/2006/relationships/hyperlink" Target="https://www.youtube.com/watch?v=79_aB1cb9xU" TargetMode="External"/><Relationship Id="rId19" Type="http://schemas.openxmlformats.org/officeDocument/2006/relationships/hyperlink" Target="https://www.youtube.com/watch?v=11tBvW6PVi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FOr6AmoiGY" TargetMode="External"/><Relationship Id="rId14" Type="http://schemas.openxmlformats.org/officeDocument/2006/relationships/hyperlink" Target="https://www.youtube.com/watch?v=HAlR1CfuZm4" TargetMode="External"/><Relationship Id="rId22" Type="http://schemas.openxmlformats.org/officeDocument/2006/relationships/hyperlink" Target="https://www.youtube.com/watch?time_continue=1&amp;v=BdKRqlF5ZF4&amp;feature=emb_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1575</Words>
  <Characters>8982</Characters>
  <Application>Microsoft Office Word</Application>
  <DocSecurity>0</DocSecurity>
  <Lines>74</Lines>
  <Paragraphs>21</Paragraphs>
  <ScaleCrop>false</ScaleCrop>
  <Company/>
  <LinksUpToDate>false</LinksUpToDate>
  <CharactersWithSpaces>10536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Куценко</dc:creator>
  <cp:keywords/>
  <dc:description/>
  <cp:lastModifiedBy>Елена Куценко</cp:lastModifiedBy>
  <cp:revision>2</cp:revision>
  <dcterms:created xsi:type="dcterms:W3CDTF">2020-01-16T08:55:00Z</dcterms:created>
  <dcterms:modified xsi:type="dcterms:W3CDTF">2020-01-16T08:56:00Z</dcterms:modified>
</cp:coreProperties>
</file>